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0702" w:rsidRDefault="00040702" w:rsidP="001D34E0">
      <w:pPr>
        <w:spacing w:after="0" w:line="240" w:lineRule="auto"/>
        <w:ind w:firstLine="993"/>
        <w:jc w:val="center"/>
        <w:rPr>
          <w:rFonts w:eastAsia="Times New Roman" w:cs="Times New Roman"/>
          <w:b/>
          <w:color w:val="00000A"/>
          <w:sz w:val="32"/>
          <w:u w:val="single"/>
          <w:shd w:val="clear" w:color="auto" w:fill="FFFFFF"/>
        </w:rPr>
      </w:pPr>
    </w:p>
    <w:p w:rsidR="00263E54" w:rsidRDefault="001E5BED" w:rsidP="001D34E0">
      <w:pPr>
        <w:spacing w:after="0" w:line="240" w:lineRule="auto"/>
        <w:ind w:firstLine="993"/>
        <w:jc w:val="center"/>
      </w:pPr>
      <w:r>
        <w:rPr>
          <w:rFonts w:eastAsia="Times New Roman" w:cs="Times New Roman"/>
          <w:b/>
          <w:color w:val="00000A"/>
          <w:sz w:val="32"/>
          <w:u w:val="single"/>
          <w:shd w:val="clear" w:color="auto" w:fill="FFFFFF"/>
        </w:rPr>
        <w:t>ПРОБЛЕМНЫЕ ВОПРОСЫ ПО ОТЧУЖДЕНИЮ И ОФОРМЛЕНИЮ НАСЛЕДСТВА НА ЗЕМЕЛЬНЫЕ УЧАСТКИ</w:t>
      </w:r>
      <w:r w:rsidR="00D738B4">
        <w:rPr>
          <w:rFonts w:eastAsia="Times New Roman" w:cs="Times New Roman"/>
          <w:b/>
          <w:color w:val="00000A"/>
          <w:sz w:val="32"/>
          <w:u w:val="single"/>
          <w:shd w:val="clear" w:color="auto" w:fill="FFFFFF"/>
        </w:rPr>
        <w:t xml:space="preserve"> И</w:t>
      </w:r>
      <w:r w:rsidR="00D27094">
        <w:rPr>
          <w:rFonts w:eastAsia="Times New Roman" w:cs="Times New Roman"/>
          <w:b/>
          <w:color w:val="00000A"/>
          <w:sz w:val="32"/>
          <w:u w:val="single"/>
          <w:shd w:val="clear" w:color="auto" w:fill="FFFFFF"/>
        </w:rPr>
        <w:t xml:space="preserve"> ИНЫЕ</w:t>
      </w:r>
      <w:r>
        <w:rPr>
          <w:rFonts w:eastAsia="Times New Roman" w:cs="Times New Roman"/>
          <w:b/>
          <w:color w:val="00000A"/>
          <w:sz w:val="32"/>
          <w:u w:val="single"/>
          <w:shd w:val="clear" w:color="auto" w:fill="FFFFFF"/>
        </w:rPr>
        <w:t xml:space="preserve"> ОБЪЕКТЫ НЕДВИЖИМОСТИ.</w:t>
      </w:r>
    </w:p>
    <w:p w:rsidR="00263E54" w:rsidRDefault="001E5BED" w:rsidP="001D34E0">
      <w:pPr>
        <w:spacing w:after="0" w:line="240" w:lineRule="auto"/>
        <w:ind w:firstLine="993"/>
        <w:jc w:val="center"/>
        <w:rPr>
          <w:rFonts w:eastAsia="Times New Roman" w:cs="Times New Roman"/>
          <w:b/>
          <w:i/>
          <w:color w:val="00000A"/>
          <w:sz w:val="32"/>
          <w:shd w:val="clear" w:color="auto" w:fill="FFFFFF"/>
        </w:rPr>
      </w:pPr>
      <w:r>
        <w:rPr>
          <w:rFonts w:eastAsia="Times New Roman" w:cs="Times New Roman"/>
          <w:b/>
          <w:i/>
          <w:color w:val="00000A"/>
          <w:sz w:val="32"/>
          <w:shd w:val="clear" w:color="auto" w:fill="FFFFFF"/>
        </w:rPr>
        <w:t>Лекции  октябрь 2016 года</w:t>
      </w:r>
    </w:p>
    <w:p w:rsidR="00F90EEF" w:rsidRPr="006E1389" w:rsidRDefault="000C7687" w:rsidP="00F90EEF">
      <w:pPr>
        <w:spacing w:after="0" w:line="240" w:lineRule="auto"/>
        <w:ind w:left="-709" w:firstLine="851"/>
        <w:rPr>
          <w:rFonts w:eastAsia="Times New Roman" w:cs="Times New Roman"/>
          <w:color w:val="00000A"/>
          <w:sz w:val="32"/>
          <w:u w:val="single"/>
          <w:shd w:val="clear" w:color="auto" w:fill="FFFFFF"/>
        </w:rPr>
      </w:pPr>
      <w:r>
        <w:rPr>
          <w:rFonts w:eastAsia="Times New Roman" w:cs="Times New Roman"/>
          <w:color w:val="00000A"/>
          <w:sz w:val="32"/>
          <w:u w:val="single"/>
          <w:shd w:val="clear" w:color="auto" w:fill="FFFFFF"/>
        </w:rPr>
        <w:t xml:space="preserve">1.Схема </w:t>
      </w:r>
      <w:r w:rsidR="00F90EEF">
        <w:rPr>
          <w:rFonts w:eastAsia="Times New Roman" w:cs="Times New Roman"/>
          <w:color w:val="00000A"/>
          <w:sz w:val="32"/>
          <w:u w:val="single"/>
          <w:shd w:val="clear" w:color="auto" w:fill="FFFFFF"/>
        </w:rPr>
        <w:t xml:space="preserve"> лекции:</w:t>
      </w:r>
    </w:p>
    <w:p w:rsidR="00F90EEF" w:rsidRDefault="00F90EEF" w:rsidP="00F90EEF">
      <w:pPr>
        <w:spacing w:after="0" w:line="240" w:lineRule="auto"/>
        <w:rPr>
          <w:rFonts w:eastAsia="Times New Roman" w:cs="Times New Roman"/>
          <w:color w:val="00000A"/>
          <w:sz w:val="32"/>
          <w:shd w:val="clear" w:color="auto" w:fill="FFFFFF"/>
        </w:rPr>
      </w:pPr>
      <w:r>
        <w:rPr>
          <w:rFonts w:eastAsia="Times New Roman" w:cs="Times New Roman"/>
          <w:color w:val="00000A"/>
          <w:sz w:val="32"/>
          <w:shd w:val="clear" w:color="auto" w:fill="FFFFFF"/>
        </w:rPr>
        <w:t xml:space="preserve">  По наличию регистрации в ЕГРП</w:t>
      </w:r>
    </w:p>
    <w:p w:rsidR="00167AFB" w:rsidRPr="00534BF4" w:rsidRDefault="000C7687" w:rsidP="001D34E0">
      <w:pPr>
        <w:spacing w:after="0" w:line="240" w:lineRule="auto"/>
        <w:ind w:firstLine="993"/>
        <w:jc w:val="center"/>
        <w:rPr>
          <w:rFonts w:eastAsia="Times New Roman" w:cs="Times New Roman"/>
          <w:i/>
          <w:color w:val="00000A"/>
          <w:sz w:val="32"/>
          <w:shd w:val="clear" w:color="auto" w:fill="FFFFFF"/>
        </w:rPr>
      </w:pPr>
      <w:proofErr w:type="gramStart"/>
      <w:r>
        <w:rPr>
          <w:rFonts w:eastAsia="Times New Roman" w:cs="Times New Roman"/>
          <w:i/>
          <w:color w:val="00000A"/>
          <w:sz w:val="32"/>
          <w:highlight w:val="green"/>
          <w:shd w:val="clear" w:color="auto" w:fill="FFFFFF"/>
        </w:rPr>
        <w:t>СЛАЙД :</w:t>
      </w:r>
      <w:proofErr w:type="gramEnd"/>
    </w:p>
    <w:p w:rsidR="00167AFB" w:rsidRDefault="00167AFB" w:rsidP="00F90EEF">
      <w:pPr>
        <w:spacing w:after="0" w:line="240" w:lineRule="auto"/>
        <w:jc w:val="center"/>
        <w:rPr>
          <w:rFonts w:eastAsia="Times New Roman" w:cs="Times New Roman"/>
          <w:b/>
          <w:i/>
          <w:color w:val="00000A"/>
          <w:sz w:val="32"/>
          <w:shd w:val="clear" w:color="auto" w:fill="FFFFFF"/>
        </w:rPr>
      </w:pPr>
      <w:r>
        <w:rPr>
          <w:noProof/>
          <w:lang w:eastAsia="ru-RU" w:bidi="ar-SA"/>
        </w:rPr>
        <w:drawing>
          <wp:inline distT="0" distB="0" distL="0" distR="0">
            <wp:extent cx="5810326" cy="329857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Безымянный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0870" cy="3304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AFB" w:rsidRDefault="00167AFB" w:rsidP="001D34E0">
      <w:pPr>
        <w:spacing w:after="0" w:line="240" w:lineRule="auto"/>
        <w:ind w:firstLine="993"/>
        <w:jc w:val="center"/>
        <w:rPr>
          <w:rFonts w:eastAsia="Times New Roman" w:cs="Times New Roman"/>
          <w:b/>
          <w:i/>
          <w:color w:val="00000A"/>
          <w:sz w:val="32"/>
          <w:shd w:val="clear" w:color="auto" w:fill="FFFFFF"/>
        </w:rPr>
      </w:pPr>
    </w:p>
    <w:p w:rsidR="00167AFB" w:rsidRDefault="00167AFB" w:rsidP="001D34E0">
      <w:pPr>
        <w:spacing w:after="0" w:line="240" w:lineRule="auto"/>
        <w:ind w:firstLine="993"/>
        <w:jc w:val="center"/>
      </w:pPr>
    </w:p>
    <w:p w:rsidR="006E1389" w:rsidRDefault="006E1389" w:rsidP="001D34E0">
      <w:pPr>
        <w:spacing w:after="0" w:line="240" w:lineRule="auto"/>
        <w:rPr>
          <w:rFonts w:eastAsia="Times New Roman" w:cs="Times New Roman"/>
          <w:color w:val="00000A"/>
          <w:sz w:val="32"/>
          <w:shd w:val="clear" w:color="auto" w:fill="FFFFFF"/>
        </w:rPr>
      </w:pPr>
    </w:p>
    <w:p w:rsidR="00534BF4" w:rsidRPr="00585BB3" w:rsidRDefault="000C7687" w:rsidP="001D34E0">
      <w:pPr>
        <w:spacing w:after="0" w:line="240" w:lineRule="auto"/>
        <w:ind w:firstLine="993"/>
        <w:rPr>
          <w:i/>
          <w:sz w:val="28"/>
          <w:szCs w:val="28"/>
        </w:rPr>
      </w:pPr>
      <w:r>
        <w:rPr>
          <w:i/>
          <w:sz w:val="28"/>
          <w:szCs w:val="28"/>
          <w:highlight w:val="green"/>
        </w:rPr>
        <w:t>СЛАЙД</w:t>
      </w:r>
    </w:p>
    <w:p w:rsidR="00DC5707" w:rsidRPr="00DC5707" w:rsidRDefault="00501FCD" w:rsidP="001D34E0">
      <w:pPr>
        <w:spacing w:after="0" w:line="240" w:lineRule="auto"/>
        <w:ind w:firstLine="993"/>
      </w:pPr>
      <w:r>
        <w:rPr>
          <w:sz w:val="28"/>
          <w:szCs w:val="28"/>
        </w:rPr>
        <w:t>М</w:t>
      </w:r>
      <w:r w:rsidR="00DC5707" w:rsidRPr="00585BB3">
        <w:rPr>
          <w:sz w:val="28"/>
          <w:szCs w:val="28"/>
        </w:rPr>
        <w:t>ы будем касаться ФЗ-218, т.к. он вступает в силу, а ФЗ-122</w:t>
      </w:r>
      <w:r w:rsidR="00585BB3" w:rsidRPr="00585BB3">
        <w:rPr>
          <w:sz w:val="28"/>
          <w:szCs w:val="28"/>
        </w:rPr>
        <w:t xml:space="preserve"> – о гос</w:t>
      </w:r>
      <w:r w:rsidR="00FB52B6">
        <w:rPr>
          <w:sz w:val="28"/>
          <w:szCs w:val="28"/>
        </w:rPr>
        <w:t>.</w:t>
      </w:r>
      <w:r w:rsidR="00585BB3" w:rsidRPr="00585BB3">
        <w:rPr>
          <w:sz w:val="28"/>
          <w:szCs w:val="28"/>
        </w:rPr>
        <w:t xml:space="preserve"> регистрации прав на недвижимое имущество и сделок с ним</w:t>
      </w:r>
      <w:r w:rsidR="00DC5707" w:rsidRPr="00585BB3">
        <w:rPr>
          <w:sz w:val="28"/>
          <w:szCs w:val="28"/>
        </w:rPr>
        <w:t>, вроде бы и остается до</w:t>
      </w:r>
      <w:r w:rsidR="00585BB3" w:rsidRPr="00585BB3">
        <w:rPr>
          <w:sz w:val="28"/>
          <w:szCs w:val="28"/>
        </w:rPr>
        <w:t xml:space="preserve"> 01 января</w:t>
      </w:r>
      <w:r w:rsidR="00DC5707" w:rsidRPr="00585BB3">
        <w:rPr>
          <w:sz w:val="28"/>
          <w:szCs w:val="28"/>
        </w:rPr>
        <w:t xml:space="preserve"> 2020 года, но на самом д</w:t>
      </w:r>
      <w:r w:rsidR="00FB52B6">
        <w:rPr>
          <w:sz w:val="28"/>
          <w:szCs w:val="28"/>
        </w:rPr>
        <w:t>еле в нем остае</w:t>
      </w:r>
      <w:r w:rsidR="00585BB3" w:rsidRPr="00585BB3">
        <w:rPr>
          <w:sz w:val="28"/>
          <w:szCs w:val="28"/>
        </w:rPr>
        <w:t>тся только одна статья 31.1. – основания выплаты ком</w:t>
      </w:r>
      <w:r w:rsidR="00FB52B6">
        <w:rPr>
          <w:sz w:val="28"/>
          <w:szCs w:val="28"/>
        </w:rPr>
        <w:t>пенсации за утрату права</w:t>
      </w:r>
      <w:r w:rsidR="00585BB3" w:rsidRPr="00585BB3">
        <w:rPr>
          <w:sz w:val="28"/>
          <w:szCs w:val="28"/>
        </w:rPr>
        <w:t xml:space="preserve"> собственности на жилое</w:t>
      </w:r>
      <w:r w:rsidR="00FB52B6">
        <w:rPr>
          <w:sz w:val="28"/>
          <w:szCs w:val="28"/>
        </w:rPr>
        <w:t xml:space="preserve"> помещение (где речь идет о мил</w:t>
      </w:r>
      <w:r w:rsidR="000C7687">
        <w:rPr>
          <w:sz w:val="28"/>
          <w:szCs w:val="28"/>
        </w:rPr>
        <w:t>лионе рублей), в ФЗ-221 о ГКН остаются статьи</w:t>
      </w:r>
      <w:r w:rsidR="00DC5707" w:rsidRPr="00585BB3">
        <w:rPr>
          <w:sz w:val="28"/>
          <w:szCs w:val="28"/>
        </w:rPr>
        <w:t>, регулирующие деятельность кадастровых инженеров</w:t>
      </w:r>
      <w:r w:rsidR="00DC5707">
        <w:t>.</w:t>
      </w:r>
    </w:p>
    <w:p w:rsidR="00263E54" w:rsidRDefault="00263E54" w:rsidP="001D34E0">
      <w:pPr>
        <w:spacing w:after="0" w:line="240" w:lineRule="auto"/>
      </w:pPr>
    </w:p>
    <w:p w:rsidR="00263E54" w:rsidRDefault="004107DE" w:rsidP="001D34E0">
      <w:pPr>
        <w:spacing w:after="0" w:line="240" w:lineRule="auto"/>
        <w:ind w:firstLine="993"/>
      </w:pPr>
      <w:r>
        <w:rPr>
          <w:rFonts w:eastAsia="Times New Roman" w:cs="Times New Roman"/>
          <w:color w:val="00000A"/>
          <w:sz w:val="32"/>
          <w:u w:val="single"/>
          <w:shd w:val="clear" w:color="auto" w:fill="FFFFFF"/>
        </w:rPr>
        <w:t>2.</w:t>
      </w:r>
      <w:r w:rsidR="001E5BED">
        <w:rPr>
          <w:rFonts w:eastAsia="Times New Roman" w:cs="Times New Roman"/>
          <w:color w:val="00000A"/>
          <w:sz w:val="32"/>
          <w:u w:val="single"/>
          <w:shd w:val="clear" w:color="auto" w:fill="FFFFFF"/>
        </w:rPr>
        <w:t xml:space="preserve"> Лекция по схеме.</w:t>
      </w:r>
    </w:p>
    <w:p w:rsidR="00263E54" w:rsidRDefault="001E5BED" w:rsidP="001D34E0">
      <w:pPr>
        <w:spacing w:after="0" w:line="240" w:lineRule="auto"/>
        <w:ind w:firstLine="993"/>
      </w:pPr>
      <w:r>
        <w:rPr>
          <w:rFonts w:eastAsia="Times New Roman" w:cs="Times New Roman"/>
          <w:b/>
          <w:color w:val="00000A"/>
          <w:sz w:val="32"/>
          <w:shd w:val="clear" w:color="auto" w:fill="FFFFFF"/>
        </w:rPr>
        <w:t>Первичная регистрация отсутствует</w:t>
      </w:r>
    </w:p>
    <w:p w:rsidR="00AD5C99" w:rsidRDefault="0036719F" w:rsidP="001D34E0">
      <w:pPr>
        <w:spacing w:after="0" w:line="240" w:lineRule="auto"/>
        <w:ind w:firstLine="568"/>
        <w:rPr>
          <w:rFonts w:eastAsia="Times New Roman" w:cs="Times New Roman"/>
          <w:color w:val="00000A"/>
          <w:sz w:val="32"/>
          <w:shd w:val="clear" w:color="auto" w:fill="FFFFFF"/>
        </w:rPr>
      </w:pPr>
      <w:r>
        <w:rPr>
          <w:rFonts w:eastAsia="Times New Roman" w:cs="Times New Roman"/>
          <w:color w:val="00000A"/>
          <w:sz w:val="32"/>
          <w:shd w:val="clear" w:color="auto" w:fill="FFFFFF"/>
        </w:rPr>
        <w:t>* Реком</w:t>
      </w:r>
      <w:r w:rsidR="001E5BED">
        <w:rPr>
          <w:rFonts w:eastAsia="Times New Roman" w:cs="Times New Roman"/>
          <w:color w:val="00000A"/>
          <w:sz w:val="32"/>
          <w:shd w:val="clear" w:color="auto" w:fill="FFFFFF"/>
        </w:rPr>
        <w:t>е</w:t>
      </w:r>
      <w:r>
        <w:rPr>
          <w:rFonts w:eastAsia="Times New Roman" w:cs="Times New Roman"/>
          <w:color w:val="00000A"/>
          <w:sz w:val="32"/>
          <w:shd w:val="clear" w:color="auto" w:fill="FFFFFF"/>
        </w:rPr>
        <w:t>н</w:t>
      </w:r>
      <w:r w:rsidR="001E5BED">
        <w:rPr>
          <w:rFonts w:eastAsia="Times New Roman" w:cs="Times New Roman"/>
          <w:color w:val="00000A"/>
          <w:sz w:val="32"/>
          <w:shd w:val="clear" w:color="auto" w:fill="FFFFFF"/>
        </w:rPr>
        <w:t xml:space="preserve">дуем, но </w:t>
      </w:r>
      <w:r w:rsidR="007B1C71">
        <w:rPr>
          <w:rFonts w:eastAsia="Times New Roman" w:cs="Times New Roman"/>
          <w:color w:val="00000A"/>
          <w:sz w:val="32"/>
          <w:shd w:val="clear" w:color="auto" w:fill="FFFFFF"/>
        </w:rPr>
        <w:t>НЕ НАСТАИВАЕМ НА РЕГИСТРАЦИИ В ЕГРП</w:t>
      </w:r>
    </w:p>
    <w:p w:rsidR="00AD5C99" w:rsidRPr="00AD5C99" w:rsidRDefault="00AD5C99" w:rsidP="001D34E0">
      <w:pPr>
        <w:spacing w:after="0" w:line="240" w:lineRule="auto"/>
        <w:ind w:firstLine="568"/>
        <w:rPr>
          <w:rFonts w:eastAsia="Times New Roman" w:cs="Times New Roman"/>
          <w:i/>
          <w:color w:val="00000A"/>
          <w:sz w:val="32"/>
          <w:shd w:val="clear" w:color="auto" w:fill="FFFFFF"/>
        </w:rPr>
      </w:pPr>
      <w:r>
        <w:rPr>
          <w:rFonts w:eastAsia="Times New Roman" w:cs="Times New Roman"/>
          <w:color w:val="00000A"/>
          <w:sz w:val="32"/>
          <w:shd w:val="clear" w:color="auto" w:fill="FFFFFF"/>
        </w:rPr>
        <w:t xml:space="preserve">-п.1 ст.6 ФЗ-122 </w:t>
      </w:r>
      <w:r w:rsidRPr="00AD5C99">
        <w:rPr>
          <w:rFonts w:eastAsia="Times New Roman" w:cs="Times New Roman"/>
          <w:i/>
          <w:color w:val="00000A"/>
          <w:sz w:val="32"/>
          <w:highlight w:val="green"/>
          <w:shd w:val="clear" w:color="auto" w:fill="FFFFFF"/>
        </w:rPr>
        <w:t>СЛАЙД: п.1 ст.6 ФЗ-122</w:t>
      </w:r>
    </w:p>
    <w:p w:rsidR="00D557C7" w:rsidRDefault="00AD5C99" w:rsidP="001D34E0">
      <w:pPr>
        <w:spacing w:after="0" w:line="240" w:lineRule="auto"/>
        <w:ind w:firstLine="568"/>
        <w:rPr>
          <w:rFonts w:eastAsia="Times New Roman" w:cs="Times New Roman"/>
          <w:i/>
          <w:color w:val="00000A"/>
          <w:sz w:val="32"/>
          <w:shd w:val="clear" w:color="auto" w:fill="FFFFFF"/>
        </w:rPr>
      </w:pPr>
      <w:r>
        <w:rPr>
          <w:rFonts w:eastAsia="Times New Roman" w:cs="Times New Roman"/>
          <w:color w:val="00000A"/>
          <w:sz w:val="32"/>
          <w:shd w:val="clear" w:color="auto" w:fill="FFFFFF"/>
        </w:rPr>
        <w:lastRenderedPageBreak/>
        <w:t xml:space="preserve">-п.1 ст.69 ФЗ-218 </w:t>
      </w:r>
      <w:proofErr w:type="gramStart"/>
      <w:r w:rsidRPr="00AD5C99">
        <w:rPr>
          <w:rFonts w:eastAsia="Times New Roman" w:cs="Times New Roman"/>
          <w:i/>
          <w:color w:val="00000A"/>
          <w:sz w:val="32"/>
          <w:highlight w:val="green"/>
          <w:shd w:val="clear" w:color="auto" w:fill="FFFFFF"/>
        </w:rPr>
        <w:t>СЛАЙД :</w:t>
      </w:r>
      <w:proofErr w:type="gramEnd"/>
      <w:r w:rsidRPr="00AD5C99">
        <w:rPr>
          <w:rFonts w:eastAsia="Times New Roman" w:cs="Times New Roman"/>
          <w:i/>
          <w:color w:val="00000A"/>
          <w:sz w:val="32"/>
          <w:highlight w:val="green"/>
          <w:shd w:val="clear" w:color="auto" w:fill="FFFFFF"/>
        </w:rPr>
        <w:t xml:space="preserve"> п.1 ст.69 ФЗ-218</w:t>
      </w:r>
    </w:p>
    <w:p w:rsidR="00D557C7" w:rsidRDefault="00D557C7" w:rsidP="001D34E0">
      <w:pPr>
        <w:spacing w:after="0" w:line="240" w:lineRule="auto"/>
        <w:ind w:firstLine="568"/>
        <w:rPr>
          <w:rFonts w:eastAsia="Times New Roman" w:cs="Times New Roman"/>
          <w:i/>
          <w:color w:val="00000A"/>
          <w:sz w:val="32"/>
          <w:shd w:val="clear" w:color="auto" w:fill="FFFFFF"/>
        </w:rPr>
      </w:pPr>
    </w:p>
    <w:p w:rsidR="00D557C7" w:rsidRDefault="00D557C7" w:rsidP="001D34E0">
      <w:pPr>
        <w:spacing w:after="0" w:line="240" w:lineRule="auto"/>
        <w:ind w:firstLine="568"/>
        <w:rPr>
          <w:rFonts w:eastAsia="Times New Roman" w:cs="Times New Roman"/>
          <w:i/>
          <w:color w:val="00000A"/>
          <w:sz w:val="32"/>
          <w:shd w:val="clear" w:color="auto" w:fill="FFFFFF"/>
        </w:rPr>
      </w:pPr>
    </w:p>
    <w:p w:rsidR="000C7687" w:rsidRDefault="00D557C7" w:rsidP="001D34E0">
      <w:pPr>
        <w:pStyle w:val="ab"/>
        <w:spacing w:after="0" w:line="240" w:lineRule="auto"/>
        <w:ind w:left="1288"/>
        <w:rPr>
          <w:rFonts w:eastAsia="Times New Roman" w:cs="Times New Roman"/>
          <w:color w:val="00000A"/>
          <w:sz w:val="32"/>
          <w:shd w:val="clear" w:color="auto" w:fill="FFFFFF"/>
        </w:rPr>
      </w:pPr>
      <w:r>
        <w:rPr>
          <w:rFonts w:eastAsia="Times New Roman" w:cs="Times New Roman"/>
          <w:color w:val="00000A"/>
          <w:sz w:val="32"/>
          <w:shd w:val="clear" w:color="auto" w:fill="FFFFFF"/>
        </w:rPr>
        <w:t>*</w:t>
      </w:r>
      <w:r w:rsidRPr="00D557C7">
        <w:rPr>
          <w:rFonts w:eastAsia="Times New Roman" w:cs="Times New Roman"/>
          <w:color w:val="00000A"/>
          <w:sz w:val="32"/>
          <w:shd w:val="clear" w:color="auto" w:fill="FFFFFF"/>
        </w:rPr>
        <w:t>Е</w:t>
      </w:r>
      <w:r>
        <w:rPr>
          <w:rFonts w:eastAsia="Times New Roman" w:cs="Times New Roman"/>
          <w:color w:val="00000A"/>
          <w:sz w:val="32"/>
          <w:shd w:val="clear" w:color="auto" w:fill="FFFFFF"/>
        </w:rPr>
        <w:t>СЛИ ПРАВО</w:t>
      </w:r>
      <w:r w:rsidR="004107DE">
        <w:rPr>
          <w:rFonts w:eastAsia="Times New Roman" w:cs="Times New Roman"/>
          <w:color w:val="00000A"/>
          <w:sz w:val="32"/>
          <w:shd w:val="clear" w:color="auto" w:fill="FFFFFF"/>
        </w:rPr>
        <w:t xml:space="preserve"> НЕ ЗАРЕГИСТРИРОВАНО В НАДЛЕЖАЩЕ</w:t>
      </w:r>
      <w:r>
        <w:rPr>
          <w:rFonts w:eastAsia="Times New Roman" w:cs="Times New Roman"/>
          <w:color w:val="00000A"/>
          <w:sz w:val="32"/>
          <w:shd w:val="clear" w:color="auto" w:fill="FFFFFF"/>
        </w:rPr>
        <w:t>М</w:t>
      </w:r>
      <w:r w:rsidR="004107DE">
        <w:rPr>
          <w:rFonts w:eastAsia="Times New Roman" w:cs="Times New Roman"/>
          <w:color w:val="00000A"/>
          <w:sz w:val="32"/>
          <w:shd w:val="clear" w:color="auto" w:fill="FFFFFF"/>
        </w:rPr>
        <w:t xml:space="preserve"> ПОРЯДКЕ</w:t>
      </w:r>
      <w:r w:rsidRPr="00D557C7">
        <w:rPr>
          <w:rFonts w:eastAsia="Times New Roman" w:cs="Times New Roman"/>
          <w:color w:val="00000A"/>
          <w:sz w:val="32"/>
          <w:shd w:val="clear" w:color="auto" w:fill="FFFFFF"/>
        </w:rPr>
        <w:t>,</w:t>
      </w:r>
      <w:r w:rsidR="000C7687">
        <w:rPr>
          <w:rFonts w:eastAsia="Times New Roman" w:cs="Times New Roman"/>
          <w:color w:val="00000A"/>
          <w:sz w:val="32"/>
          <w:shd w:val="clear" w:color="auto" w:fill="FFFFFF"/>
        </w:rPr>
        <w:t xml:space="preserve"> А НЕОБХОДИМО</w:t>
      </w:r>
      <w:r>
        <w:rPr>
          <w:rFonts w:eastAsia="Times New Roman" w:cs="Times New Roman"/>
          <w:color w:val="00000A"/>
          <w:sz w:val="32"/>
          <w:shd w:val="clear" w:color="auto" w:fill="FFFFFF"/>
        </w:rPr>
        <w:t xml:space="preserve"> ОФОРМЛЯТЬ НАСЛЕДСТВО,</w:t>
      </w:r>
      <w:r w:rsidR="000C7687">
        <w:rPr>
          <w:rFonts w:eastAsia="Times New Roman" w:cs="Times New Roman"/>
          <w:color w:val="00000A"/>
          <w:sz w:val="32"/>
          <w:shd w:val="clear" w:color="auto" w:fill="FFFFFF"/>
        </w:rPr>
        <w:t>- рассмотрим</w:t>
      </w:r>
      <w:r w:rsidR="00CD5DC0">
        <w:rPr>
          <w:rFonts w:eastAsia="Times New Roman" w:cs="Times New Roman"/>
          <w:color w:val="00000A"/>
          <w:sz w:val="32"/>
          <w:shd w:val="clear" w:color="auto" w:fill="FFFFFF"/>
        </w:rPr>
        <w:t xml:space="preserve"> два вариан</w:t>
      </w:r>
      <w:r w:rsidR="000C7687">
        <w:rPr>
          <w:rFonts w:eastAsia="Times New Roman" w:cs="Times New Roman"/>
          <w:color w:val="00000A"/>
          <w:sz w:val="32"/>
          <w:shd w:val="clear" w:color="auto" w:fill="FFFFFF"/>
        </w:rPr>
        <w:t>та :1) документы до 1998 года,</w:t>
      </w:r>
    </w:p>
    <w:p w:rsidR="000C7687" w:rsidRDefault="00CD5DC0" w:rsidP="001D34E0">
      <w:pPr>
        <w:pStyle w:val="ab"/>
        <w:spacing w:after="0" w:line="240" w:lineRule="auto"/>
        <w:ind w:left="1288"/>
        <w:rPr>
          <w:rFonts w:eastAsia="Times New Roman" w:cs="Times New Roman"/>
          <w:color w:val="00000A"/>
          <w:sz w:val="32"/>
          <w:shd w:val="clear" w:color="auto" w:fill="FFFFFF"/>
        </w:rPr>
      </w:pPr>
      <w:r>
        <w:rPr>
          <w:rFonts w:eastAsia="Times New Roman" w:cs="Times New Roman"/>
          <w:color w:val="00000A"/>
          <w:sz w:val="32"/>
          <w:shd w:val="clear" w:color="auto" w:fill="FFFFFF"/>
        </w:rPr>
        <w:t>2) документы после 1998 года</w:t>
      </w:r>
      <w:r w:rsidR="000C7687">
        <w:rPr>
          <w:rFonts w:eastAsia="Times New Roman" w:cs="Times New Roman"/>
          <w:color w:val="00000A"/>
          <w:sz w:val="32"/>
          <w:shd w:val="clear" w:color="auto" w:fill="FFFFFF"/>
        </w:rPr>
        <w:t>.</w:t>
      </w:r>
    </w:p>
    <w:p w:rsidR="00D557C7" w:rsidRPr="00D557C7" w:rsidRDefault="000C7687" w:rsidP="001D34E0">
      <w:pPr>
        <w:pStyle w:val="ab"/>
        <w:spacing w:after="0" w:line="240" w:lineRule="auto"/>
        <w:ind w:left="1288"/>
        <w:rPr>
          <w:rFonts w:eastAsia="Times New Roman" w:cs="Times New Roman"/>
          <w:color w:val="00000A"/>
          <w:sz w:val="32"/>
          <w:shd w:val="clear" w:color="auto" w:fill="FFFFFF"/>
        </w:rPr>
      </w:pPr>
      <w:r>
        <w:rPr>
          <w:rFonts w:eastAsia="Times New Roman" w:cs="Times New Roman"/>
          <w:color w:val="00000A"/>
          <w:sz w:val="32"/>
          <w:shd w:val="clear" w:color="auto" w:fill="FFFFFF"/>
        </w:rPr>
        <w:t xml:space="preserve"> В любом </w:t>
      </w:r>
      <w:r w:rsidR="00502724">
        <w:rPr>
          <w:rFonts w:eastAsia="Times New Roman" w:cs="Times New Roman"/>
          <w:color w:val="00000A"/>
          <w:sz w:val="32"/>
          <w:shd w:val="clear" w:color="auto" w:fill="FFFFFF"/>
        </w:rPr>
        <w:t>случае,</w:t>
      </w:r>
      <w:r w:rsidR="00502724" w:rsidRPr="004107DE">
        <w:rPr>
          <w:rFonts w:eastAsia="Times New Roman" w:cs="Times New Roman"/>
          <w:b/>
          <w:color w:val="00000A"/>
          <w:sz w:val="32"/>
          <w:shd w:val="clear" w:color="auto" w:fill="FFFFFF"/>
        </w:rPr>
        <w:t xml:space="preserve"> суд</w:t>
      </w:r>
      <w:r w:rsidR="00D557C7" w:rsidRPr="004107DE">
        <w:rPr>
          <w:rFonts w:eastAsia="Times New Roman" w:cs="Times New Roman"/>
          <w:b/>
          <w:color w:val="00000A"/>
          <w:sz w:val="32"/>
          <w:shd w:val="clear" w:color="auto" w:fill="FFFFFF"/>
        </w:rPr>
        <w:t xml:space="preserve"> </w:t>
      </w:r>
      <w:r w:rsidR="00D557C7" w:rsidRPr="00D557C7">
        <w:rPr>
          <w:rFonts w:eastAsia="Times New Roman" w:cs="Times New Roman"/>
          <w:color w:val="00000A"/>
          <w:sz w:val="32"/>
          <w:shd w:val="clear" w:color="auto" w:fill="FFFFFF"/>
        </w:rPr>
        <w:t>долж</w:t>
      </w:r>
      <w:r w:rsidR="004107DE">
        <w:rPr>
          <w:rFonts w:eastAsia="Times New Roman" w:cs="Times New Roman"/>
          <w:color w:val="00000A"/>
          <w:sz w:val="32"/>
          <w:shd w:val="clear" w:color="auto" w:fill="FFFFFF"/>
        </w:rPr>
        <w:t>ен вынести одно из двух решений</w:t>
      </w:r>
      <w:r w:rsidR="00D557C7" w:rsidRPr="00D557C7">
        <w:rPr>
          <w:rFonts w:eastAsia="Times New Roman" w:cs="Times New Roman"/>
          <w:color w:val="00000A"/>
          <w:sz w:val="32"/>
          <w:shd w:val="clear" w:color="auto" w:fill="FFFFFF"/>
        </w:rPr>
        <w:t>: до 6 месяцев – «о включении этого имущества в состав наследства»; после 6 месяцев – «о признании права собственности в порядке насле</w:t>
      </w:r>
      <w:r w:rsidR="004107DE">
        <w:rPr>
          <w:rFonts w:eastAsia="Times New Roman" w:cs="Times New Roman"/>
          <w:color w:val="00000A"/>
          <w:sz w:val="32"/>
          <w:shd w:val="clear" w:color="auto" w:fill="FFFFFF"/>
        </w:rPr>
        <w:t>дования» (п.8 Пленума № 9 от 29</w:t>
      </w:r>
      <w:r w:rsidR="00D557C7" w:rsidRPr="00D557C7">
        <w:rPr>
          <w:rFonts w:eastAsia="Times New Roman" w:cs="Times New Roman"/>
          <w:color w:val="00000A"/>
          <w:sz w:val="32"/>
          <w:shd w:val="clear" w:color="auto" w:fill="FFFFFF"/>
        </w:rPr>
        <w:t xml:space="preserve"> мая 2012 года)</w:t>
      </w:r>
    </w:p>
    <w:p w:rsidR="00263E54" w:rsidRDefault="00263E54" w:rsidP="001D34E0">
      <w:pPr>
        <w:spacing w:after="0" w:line="240" w:lineRule="auto"/>
        <w:ind w:firstLine="568"/>
        <w:rPr>
          <w:rFonts w:eastAsia="Times New Roman" w:cs="Times New Roman"/>
          <w:i/>
          <w:color w:val="00000A"/>
          <w:sz w:val="32"/>
          <w:shd w:val="clear" w:color="auto" w:fill="FFFFFF"/>
        </w:rPr>
      </w:pPr>
    </w:p>
    <w:p w:rsidR="00D557C7" w:rsidRDefault="000C7687" w:rsidP="001D34E0">
      <w:pPr>
        <w:spacing w:after="0" w:line="240" w:lineRule="auto"/>
        <w:ind w:firstLine="568"/>
        <w:rPr>
          <w:rFonts w:eastAsia="Times New Roman" w:cs="Times New Roman"/>
          <w:i/>
          <w:color w:val="00000A"/>
          <w:sz w:val="32"/>
          <w:shd w:val="clear" w:color="auto" w:fill="FFFFFF"/>
        </w:rPr>
      </w:pPr>
      <w:r>
        <w:rPr>
          <w:rFonts w:eastAsia="Times New Roman" w:cs="Times New Roman"/>
          <w:i/>
          <w:color w:val="00000A"/>
          <w:sz w:val="32"/>
          <w:highlight w:val="green"/>
          <w:shd w:val="clear" w:color="auto" w:fill="FFFFFF"/>
        </w:rPr>
        <w:t xml:space="preserve">СЛАЙД </w:t>
      </w:r>
    </w:p>
    <w:p w:rsidR="00D557C7" w:rsidRDefault="00D557C7" w:rsidP="001D34E0">
      <w:pPr>
        <w:spacing w:after="0" w:line="240" w:lineRule="auto"/>
        <w:ind w:firstLine="568"/>
        <w:rPr>
          <w:rFonts w:eastAsia="Times New Roman" w:cs="Times New Roman"/>
          <w:i/>
          <w:color w:val="00000A"/>
          <w:sz w:val="32"/>
          <w:shd w:val="clear" w:color="auto" w:fill="FFFFFF"/>
        </w:rPr>
      </w:pPr>
    </w:p>
    <w:p w:rsidR="00AD5C99" w:rsidRDefault="00AD5C99" w:rsidP="001D34E0">
      <w:pPr>
        <w:spacing w:after="0" w:line="240" w:lineRule="auto"/>
        <w:ind w:firstLine="568"/>
      </w:pPr>
    </w:p>
    <w:p w:rsidR="00263E54" w:rsidRPr="0036719F" w:rsidRDefault="001943A4" w:rsidP="001D34E0">
      <w:pPr>
        <w:spacing w:after="0" w:line="240" w:lineRule="auto"/>
        <w:ind w:firstLine="568"/>
        <w:rPr>
          <w:rFonts w:eastAsia="Times New Roman" w:cs="Times New Roman"/>
          <w:color w:val="00000A"/>
          <w:sz w:val="32"/>
          <w:shd w:val="clear" w:color="auto" w:fill="FFFFFF"/>
        </w:rPr>
      </w:pPr>
      <w:r>
        <w:rPr>
          <w:rFonts w:eastAsia="Times New Roman" w:cs="Times New Roman"/>
          <w:color w:val="00000A"/>
          <w:sz w:val="32"/>
          <w:shd w:val="clear" w:color="auto" w:fill="FFFFFF"/>
        </w:rPr>
        <w:t>Мы н</w:t>
      </w:r>
      <w:r w:rsidR="001E5BED" w:rsidRPr="0036719F">
        <w:rPr>
          <w:rFonts w:eastAsia="Times New Roman" w:cs="Times New Roman"/>
          <w:color w:val="00000A"/>
          <w:sz w:val="32"/>
          <w:shd w:val="clear" w:color="auto" w:fill="FFFFFF"/>
        </w:rPr>
        <w:t xml:space="preserve">астаиваем на </w:t>
      </w:r>
      <w:r w:rsidR="007B1C71">
        <w:rPr>
          <w:rFonts w:eastAsia="Times New Roman" w:cs="Times New Roman"/>
          <w:color w:val="00000A"/>
          <w:sz w:val="32"/>
          <w:shd w:val="clear" w:color="auto" w:fill="FFFFFF"/>
        </w:rPr>
        <w:t>ПОСТАНОВКЕ НА КАДАСТРОВЫЙ УЧЕТ</w:t>
      </w:r>
    </w:p>
    <w:p w:rsidR="008808E8" w:rsidRDefault="0036719F" w:rsidP="001D34E0">
      <w:pPr>
        <w:spacing w:after="0" w:line="240" w:lineRule="auto"/>
        <w:ind w:firstLine="568"/>
        <w:rPr>
          <w:rFonts w:eastAsia="Times New Roman" w:cs="Times New Roman"/>
          <w:color w:val="00000A"/>
          <w:sz w:val="32"/>
          <w:shd w:val="clear" w:color="auto" w:fill="FFFFFF"/>
        </w:rPr>
      </w:pPr>
      <w:r>
        <w:rPr>
          <w:rFonts w:eastAsia="Times New Roman" w:cs="Times New Roman"/>
          <w:color w:val="00000A"/>
          <w:sz w:val="32"/>
          <w:shd w:val="clear" w:color="auto" w:fill="FFFFFF"/>
        </w:rPr>
        <w:t>а)нет кадастра – нет объекта</w:t>
      </w:r>
      <w:r w:rsidR="00585BB3">
        <w:rPr>
          <w:rFonts w:eastAsia="Times New Roman" w:cs="Times New Roman"/>
          <w:color w:val="00000A"/>
          <w:sz w:val="32"/>
          <w:shd w:val="clear" w:color="auto" w:fill="FFFFFF"/>
        </w:rPr>
        <w:t xml:space="preserve"> – это четко прослеживается из анализа ФЗ-218, который вст</w:t>
      </w:r>
      <w:r w:rsidR="00CD5DC0">
        <w:rPr>
          <w:rFonts w:eastAsia="Times New Roman" w:cs="Times New Roman"/>
          <w:color w:val="00000A"/>
          <w:sz w:val="32"/>
          <w:shd w:val="clear" w:color="auto" w:fill="FFFFFF"/>
        </w:rPr>
        <w:t>уп</w:t>
      </w:r>
      <w:r w:rsidR="00585BB3">
        <w:rPr>
          <w:rFonts w:eastAsia="Times New Roman" w:cs="Times New Roman"/>
          <w:color w:val="00000A"/>
          <w:sz w:val="32"/>
          <w:shd w:val="clear" w:color="auto" w:fill="FFFFFF"/>
        </w:rPr>
        <w:t>ает в силу с 01 января 2017 года, но и сегодня уже</w:t>
      </w:r>
      <w:r w:rsidR="00AD5C99">
        <w:rPr>
          <w:rFonts w:eastAsia="Times New Roman" w:cs="Times New Roman"/>
          <w:color w:val="00000A"/>
          <w:sz w:val="32"/>
          <w:shd w:val="clear" w:color="auto" w:fill="FFFFFF"/>
        </w:rPr>
        <w:t>:</w:t>
      </w:r>
    </w:p>
    <w:p w:rsidR="008808E8" w:rsidRDefault="008808E8" w:rsidP="001D34E0">
      <w:pPr>
        <w:spacing w:after="0" w:line="240" w:lineRule="auto"/>
        <w:ind w:firstLine="568"/>
        <w:rPr>
          <w:rFonts w:eastAsia="Times New Roman" w:cs="Times New Roman"/>
          <w:color w:val="00000A"/>
          <w:sz w:val="32"/>
          <w:shd w:val="clear" w:color="auto" w:fill="FFFFFF"/>
        </w:rPr>
      </w:pPr>
    </w:p>
    <w:p w:rsidR="0036719F" w:rsidRDefault="008808E8" w:rsidP="001D34E0">
      <w:pPr>
        <w:spacing w:after="0" w:line="240" w:lineRule="auto"/>
        <w:ind w:firstLine="568"/>
        <w:rPr>
          <w:rFonts w:eastAsia="Times New Roman" w:cs="Times New Roman"/>
          <w:color w:val="00000A"/>
          <w:sz w:val="32"/>
          <w:shd w:val="clear" w:color="auto" w:fill="FFFFFF"/>
        </w:rPr>
      </w:pPr>
      <w:r>
        <w:rPr>
          <w:rFonts w:eastAsia="Times New Roman" w:cs="Times New Roman"/>
          <w:color w:val="00000A"/>
          <w:sz w:val="32"/>
          <w:shd w:val="clear" w:color="auto" w:fill="FFFFFF"/>
        </w:rPr>
        <w:t xml:space="preserve">-п.1 ст.37 ЗК – объектом купли-продажи могут быть только </w:t>
      </w:r>
      <w:proofErr w:type="spellStart"/>
      <w:r>
        <w:rPr>
          <w:rFonts w:eastAsia="Times New Roman" w:cs="Times New Roman"/>
          <w:color w:val="00000A"/>
          <w:sz w:val="32"/>
          <w:shd w:val="clear" w:color="auto" w:fill="FFFFFF"/>
        </w:rPr>
        <w:t>з.у</w:t>
      </w:r>
      <w:proofErr w:type="spellEnd"/>
      <w:r>
        <w:rPr>
          <w:rFonts w:eastAsia="Times New Roman" w:cs="Times New Roman"/>
          <w:color w:val="00000A"/>
          <w:sz w:val="32"/>
          <w:shd w:val="clear" w:color="auto" w:fill="FFFFFF"/>
        </w:rPr>
        <w:t xml:space="preserve">., прошедшие кадастровый учет </w:t>
      </w:r>
      <w:r w:rsidRPr="00AD5C99">
        <w:rPr>
          <w:rFonts w:eastAsia="Times New Roman" w:cs="Times New Roman"/>
          <w:i/>
          <w:color w:val="00000A"/>
          <w:sz w:val="32"/>
          <w:highlight w:val="green"/>
          <w:shd w:val="clear" w:color="auto" w:fill="FFFFFF"/>
        </w:rPr>
        <w:t>СЛАЙД: п.1 ст.37</w:t>
      </w:r>
      <w:r>
        <w:rPr>
          <w:rFonts w:eastAsia="Times New Roman" w:cs="Times New Roman"/>
          <w:i/>
          <w:color w:val="00000A"/>
          <w:sz w:val="32"/>
          <w:highlight w:val="green"/>
          <w:shd w:val="clear" w:color="auto" w:fill="FFFFFF"/>
        </w:rPr>
        <w:t>,</w:t>
      </w:r>
      <w:r w:rsidRPr="00AD5C99">
        <w:rPr>
          <w:rFonts w:eastAsia="Times New Roman" w:cs="Times New Roman"/>
          <w:i/>
          <w:color w:val="00000A"/>
          <w:sz w:val="32"/>
          <w:highlight w:val="green"/>
          <w:shd w:val="clear" w:color="auto" w:fill="FFFFFF"/>
        </w:rPr>
        <w:t xml:space="preserve"> ЗК</w:t>
      </w:r>
    </w:p>
    <w:p w:rsidR="008808E8" w:rsidRDefault="008808E8" w:rsidP="001D34E0">
      <w:pPr>
        <w:spacing w:after="0" w:line="240" w:lineRule="auto"/>
        <w:ind w:firstLine="568"/>
        <w:rPr>
          <w:rFonts w:eastAsia="Times New Roman" w:cs="Times New Roman"/>
          <w:color w:val="00000A"/>
          <w:sz w:val="32"/>
          <w:shd w:val="clear" w:color="auto" w:fill="FFFFFF"/>
        </w:rPr>
      </w:pPr>
    </w:p>
    <w:p w:rsidR="008808E8" w:rsidRDefault="008808E8" w:rsidP="001D34E0">
      <w:pPr>
        <w:spacing w:after="0" w:line="240" w:lineRule="auto"/>
        <w:ind w:firstLine="568"/>
        <w:rPr>
          <w:rFonts w:eastAsia="Times New Roman" w:cs="Times New Roman"/>
          <w:color w:val="00000A"/>
          <w:sz w:val="32"/>
          <w:shd w:val="clear" w:color="auto" w:fill="FFFFFF"/>
        </w:rPr>
      </w:pPr>
    </w:p>
    <w:p w:rsidR="00AD5C99" w:rsidRDefault="00AD5C99" w:rsidP="001D34E0">
      <w:pPr>
        <w:spacing w:after="0" w:line="240" w:lineRule="auto"/>
        <w:ind w:firstLine="568"/>
        <w:rPr>
          <w:rFonts w:eastAsia="Times New Roman" w:cs="Times New Roman"/>
          <w:i/>
          <w:color w:val="00000A"/>
          <w:sz w:val="32"/>
          <w:shd w:val="clear" w:color="auto" w:fill="FFFFFF"/>
        </w:rPr>
      </w:pPr>
      <w:r>
        <w:rPr>
          <w:rFonts w:eastAsia="Times New Roman" w:cs="Times New Roman"/>
          <w:color w:val="00000A"/>
          <w:sz w:val="32"/>
          <w:shd w:val="clear" w:color="auto" w:fill="FFFFFF"/>
        </w:rPr>
        <w:t xml:space="preserve">-п.1.2. ст. </w:t>
      </w:r>
      <w:proofErr w:type="gramStart"/>
      <w:r>
        <w:rPr>
          <w:rFonts w:eastAsia="Times New Roman" w:cs="Times New Roman"/>
          <w:color w:val="00000A"/>
          <w:sz w:val="32"/>
          <w:shd w:val="clear" w:color="auto" w:fill="FFFFFF"/>
        </w:rPr>
        <w:t xml:space="preserve">20 </w:t>
      </w:r>
      <w:r w:rsidR="0085120C">
        <w:rPr>
          <w:rFonts w:eastAsia="Times New Roman" w:cs="Times New Roman"/>
          <w:color w:val="00000A"/>
          <w:sz w:val="32"/>
          <w:shd w:val="clear" w:color="auto" w:fill="FFFFFF"/>
        </w:rPr>
        <w:t xml:space="preserve"> ФЗ</w:t>
      </w:r>
      <w:proofErr w:type="gramEnd"/>
      <w:r w:rsidR="0085120C">
        <w:rPr>
          <w:rFonts w:eastAsia="Times New Roman" w:cs="Times New Roman"/>
          <w:color w:val="00000A"/>
          <w:sz w:val="32"/>
          <w:shd w:val="clear" w:color="auto" w:fill="FFFFFF"/>
        </w:rPr>
        <w:t xml:space="preserve">-122 </w:t>
      </w:r>
      <w:r w:rsidR="0085120C" w:rsidRPr="0085120C">
        <w:rPr>
          <w:rFonts w:eastAsia="Times New Roman" w:cs="Times New Roman"/>
          <w:i/>
          <w:color w:val="00000A"/>
          <w:sz w:val="32"/>
          <w:highlight w:val="green"/>
          <w:shd w:val="clear" w:color="auto" w:fill="FFFFFF"/>
        </w:rPr>
        <w:t>СЛАЙД: П.1.2. фз-122</w:t>
      </w:r>
      <w:r w:rsidR="00585BB3">
        <w:rPr>
          <w:rFonts w:eastAsia="Times New Roman" w:cs="Times New Roman"/>
          <w:i/>
          <w:color w:val="00000A"/>
          <w:sz w:val="32"/>
          <w:shd w:val="clear" w:color="auto" w:fill="FFFFFF"/>
        </w:rPr>
        <w:t>)</w:t>
      </w:r>
    </w:p>
    <w:p w:rsidR="00955B23" w:rsidRDefault="00955B23" w:rsidP="001D34E0">
      <w:pPr>
        <w:spacing w:after="0" w:line="240" w:lineRule="auto"/>
        <w:ind w:firstLine="568"/>
        <w:rPr>
          <w:rFonts w:eastAsia="Times New Roman" w:cs="Times New Roman"/>
          <w:i/>
          <w:color w:val="00000A"/>
          <w:sz w:val="32"/>
          <w:shd w:val="clear" w:color="auto" w:fill="FFFFFF"/>
        </w:rPr>
      </w:pPr>
    </w:p>
    <w:p w:rsidR="00955B23" w:rsidRDefault="00955B23" w:rsidP="001D34E0">
      <w:pPr>
        <w:spacing w:after="0" w:line="240" w:lineRule="auto"/>
        <w:ind w:firstLine="568"/>
        <w:rPr>
          <w:rFonts w:eastAsia="Times New Roman" w:cs="Times New Roman"/>
          <w:i/>
          <w:color w:val="00000A"/>
          <w:sz w:val="32"/>
          <w:shd w:val="clear" w:color="auto" w:fill="FFFFFF"/>
        </w:rPr>
      </w:pPr>
    </w:p>
    <w:p w:rsidR="00955B23" w:rsidRDefault="004107DE" w:rsidP="001D34E0">
      <w:pPr>
        <w:spacing w:after="0" w:line="240" w:lineRule="auto"/>
        <w:ind w:firstLine="568"/>
        <w:rPr>
          <w:rFonts w:eastAsia="Times New Roman" w:cs="Times New Roman"/>
          <w:color w:val="00000A"/>
          <w:sz w:val="32"/>
          <w:shd w:val="clear" w:color="auto" w:fill="FFFFFF"/>
        </w:rPr>
      </w:pPr>
      <w:r>
        <w:rPr>
          <w:rFonts w:eastAsia="Times New Roman" w:cs="Times New Roman"/>
          <w:color w:val="00000A"/>
          <w:sz w:val="32"/>
          <w:shd w:val="clear" w:color="auto" w:fill="FFFFFF"/>
        </w:rPr>
        <w:t>- ст.1  ФЗ-218</w:t>
      </w:r>
      <w:r w:rsidR="00955B23">
        <w:rPr>
          <w:rFonts w:eastAsia="Times New Roman" w:cs="Times New Roman"/>
          <w:color w:val="00000A"/>
          <w:sz w:val="32"/>
          <w:shd w:val="clear" w:color="auto" w:fill="FFFFFF"/>
        </w:rPr>
        <w:t>: в ней перечислено из чего состоит система ГРН: 1) сведения о недвижимости (кадастре)</w:t>
      </w:r>
    </w:p>
    <w:p w:rsidR="00955B23" w:rsidRDefault="00955B23" w:rsidP="00955B23">
      <w:pPr>
        <w:spacing w:after="0" w:line="240" w:lineRule="auto"/>
        <w:rPr>
          <w:rFonts w:eastAsia="Times New Roman" w:cs="Times New Roman"/>
          <w:color w:val="00000A"/>
          <w:sz w:val="32"/>
          <w:shd w:val="clear" w:color="auto" w:fill="FFFFFF"/>
        </w:rPr>
      </w:pPr>
      <w:r>
        <w:rPr>
          <w:rFonts w:eastAsia="Times New Roman" w:cs="Times New Roman"/>
          <w:color w:val="00000A"/>
          <w:sz w:val="32"/>
          <w:shd w:val="clear" w:color="auto" w:fill="FFFFFF"/>
        </w:rPr>
        <w:t xml:space="preserve">И только потом </w:t>
      </w:r>
      <w:r w:rsidR="004107DE">
        <w:rPr>
          <w:rFonts w:eastAsia="Times New Roman" w:cs="Times New Roman"/>
          <w:color w:val="00000A"/>
          <w:sz w:val="32"/>
          <w:shd w:val="clear" w:color="auto" w:fill="FFFFFF"/>
        </w:rPr>
        <w:t xml:space="preserve">- </w:t>
      </w:r>
      <w:r>
        <w:rPr>
          <w:rFonts w:eastAsia="Times New Roman" w:cs="Times New Roman"/>
          <w:color w:val="00000A"/>
          <w:sz w:val="32"/>
          <w:shd w:val="clear" w:color="auto" w:fill="FFFFFF"/>
        </w:rPr>
        <w:t>2) сведения о зарегистрированных правах.</w:t>
      </w:r>
    </w:p>
    <w:p w:rsidR="00955B23" w:rsidRDefault="00955B23" w:rsidP="00955B23">
      <w:pPr>
        <w:spacing w:after="0" w:line="240" w:lineRule="auto"/>
        <w:rPr>
          <w:rFonts w:eastAsia="Times New Roman" w:cs="Times New Roman"/>
          <w:color w:val="00000A"/>
          <w:sz w:val="32"/>
          <w:shd w:val="clear" w:color="auto" w:fill="FFFFFF"/>
        </w:rPr>
      </w:pPr>
    </w:p>
    <w:p w:rsidR="00955B23" w:rsidRDefault="00955B23" w:rsidP="00955B23">
      <w:pPr>
        <w:spacing w:after="0" w:line="240" w:lineRule="auto"/>
        <w:rPr>
          <w:rFonts w:eastAsia="Times New Roman" w:cs="Times New Roman"/>
          <w:i/>
          <w:color w:val="00000A"/>
          <w:sz w:val="32"/>
          <w:shd w:val="clear" w:color="auto" w:fill="FFFFFF"/>
        </w:rPr>
      </w:pPr>
      <w:r w:rsidRPr="00955B23">
        <w:rPr>
          <w:rFonts w:eastAsia="Times New Roman" w:cs="Times New Roman"/>
          <w:i/>
          <w:color w:val="00000A"/>
          <w:sz w:val="32"/>
          <w:highlight w:val="green"/>
          <w:shd w:val="clear" w:color="auto" w:fill="FFFFFF"/>
        </w:rPr>
        <w:t>СЛАЙД:</w:t>
      </w:r>
      <w:r w:rsidR="00BB6D36">
        <w:rPr>
          <w:rFonts w:eastAsia="Times New Roman" w:cs="Times New Roman"/>
          <w:i/>
          <w:color w:val="00000A"/>
          <w:sz w:val="32"/>
          <w:highlight w:val="green"/>
          <w:shd w:val="clear" w:color="auto" w:fill="FFFFFF"/>
        </w:rPr>
        <w:t xml:space="preserve"> п.2</w:t>
      </w:r>
      <w:r w:rsidRPr="00955B23">
        <w:rPr>
          <w:rFonts w:eastAsia="Times New Roman" w:cs="Times New Roman"/>
          <w:i/>
          <w:color w:val="00000A"/>
          <w:sz w:val="32"/>
          <w:highlight w:val="green"/>
          <w:shd w:val="clear" w:color="auto" w:fill="FFFFFF"/>
        </w:rPr>
        <w:t xml:space="preserve"> ст.1 ФЗ-218</w:t>
      </w:r>
    </w:p>
    <w:p w:rsidR="00BB6D36" w:rsidRDefault="00BB6D36" w:rsidP="00955B23">
      <w:pPr>
        <w:spacing w:after="0" w:line="240" w:lineRule="auto"/>
        <w:rPr>
          <w:rFonts w:eastAsia="Times New Roman" w:cs="Times New Roman"/>
          <w:i/>
          <w:color w:val="00000A"/>
          <w:sz w:val="32"/>
          <w:shd w:val="clear" w:color="auto" w:fill="FFFFFF"/>
        </w:rPr>
      </w:pPr>
    </w:p>
    <w:p w:rsidR="00BB6D36" w:rsidRPr="00955B23" w:rsidRDefault="00BB6D36" w:rsidP="00955B23">
      <w:pPr>
        <w:spacing w:after="0" w:line="240" w:lineRule="auto"/>
        <w:rPr>
          <w:rFonts w:eastAsia="Times New Roman" w:cs="Times New Roman"/>
          <w:i/>
          <w:color w:val="00000A"/>
          <w:sz w:val="32"/>
          <w:shd w:val="clear" w:color="auto" w:fill="FFFFFF"/>
        </w:rPr>
      </w:pPr>
      <w:r w:rsidRPr="00BB6D36">
        <w:rPr>
          <w:rFonts w:eastAsia="Times New Roman" w:cs="Times New Roman"/>
          <w:i/>
          <w:color w:val="00000A"/>
          <w:sz w:val="32"/>
          <w:highlight w:val="green"/>
          <w:shd w:val="clear" w:color="auto" w:fill="FFFFFF"/>
        </w:rPr>
        <w:t>СЛАЙД: ст.7 ФЗ-218</w:t>
      </w:r>
      <w:r>
        <w:rPr>
          <w:rFonts w:eastAsia="Times New Roman" w:cs="Times New Roman"/>
          <w:i/>
          <w:color w:val="00000A"/>
          <w:sz w:val="32"/>
          <w:shd w:val="clear" w:color="auto" w:fill="FFFFFF"/>
        </w:rPr>
        <w:t>-сост</w:t>
      </w:r>
      <w:r w:rsidR="001943A4">
        <w:rPr>
          <w:rFonts w:eastAsia="Times New Roman" w:cs="Times New Roman"/>
          <w:i/>
          <w:color w:val="00000A"/>
          <w:sz w:val="32"/>
          <w:shd w:val="clear" w:color="auto" w:fill="FFFFFF"/>
        </w:rPr>
        <w:t xml:space="preserve">ав и правила ведения ГРН: сначала </w:t>
      </w:r>
      <w:r w:rsidR="001943A4">
        <w:rPr>
          <w:rFonts w:eastAsia="Times New Roman" w:cs="Times New Roman"/>
          <w:i/>
          <w:color w:val="00000A"/>
          <w:sz w:val="32"/>
          <w:shd w:val="clear" w:color="auto" w:fill="FFFFFF"/>
        </w:rPr>
        <w:lastRenderedPageBreak/>
        <w:t>сведения</w:t>
      </w:r>
      <w:r>
        <w:rPr>
          <w:rFonts w:eastAsia="Times New Roman" w:cs="Times New Roman"/>
          <w:i/>
          <w:color w:val="00000A"/>
          <w:sz w:val="32"/>
          <w:shd w:val="clear" w:color="auto" w:fill="FFFFFF"/>
        </w:rPr>
        <w:t xml:space="preserve"> кадастр</w:t>
      </w:r>
      <w:r w:rsidR="001943A4">
        <w:rPr>
          <w:rFonts w:eastAsia="Times New Roman" w:cs="Times New Roman"/>
          <w:i/>
          <w:color w:val="00000A"/>
          <w:sz w:val="32"/>
          <w:shd w:val="clear" w:color="auto" w:fill="FFFFFF"/>
        </w:rPr>
        <w:t>а</w:t>
      </w:r>
      <w:r>
        <w:rPr>
          <w:rFonts w:eastAsia="Times New Roman" w:cs="Times New Roman"/>
          <w:i/>
          <w:color w:val="00000A"/>
          <w:sz w:val="32"/>
          <w:shd w:val="clear" w:color="auto" w:fill="FFFFFF"/>
        </w:rPr>
        <w:t>, потом регистрация прав.</w:t>
      </w:r>
    </w:p>
    <w:p w:rsidR="00955B23" w:rsidRPr="00955B23" w:rsidRDefault="00955B23" w:rsidP="001D34E0">
      <w:pPr>
        <w:spacing w:after="0" w:line="240" w:lineRule="auto"/>
        <w:ind w:firstLine="568"/>
        <w:rPr>
          <w:rFonts w:eastAsia="Times New Roman" w:cs="Times New Roman"/>
          <w:color w:val="00000A"/>
          <w:sz w:val="32"/>
          <w:shd w:val="clear" w:color="auto" w:fill="FFFFFF"/>
        </w:rPr>
      </w:pPr>
    </w:p>
    <w:p w:rsidR="00AD5C99" w:rsidRDefault="00AD5C99" w:rsidP="001D34E0">
      <w:pPr>
        <w:spacing w:after="0" w:line="240" w:lineRule="auto"/>
        <w:ind w:firstLine="568"/>
        <w:rPr>
          <w:rFonts w:eastAsia="Times New Roman" w:cs="Times New Roman"/>
          <w:i/>
          <w:color w:val="00000A"/>
          <w:sz w:val="32"/>
          <w:shd w:val="clear" w:color="auto" w:fill="FFFFFF"/>
        </w:rPr>
      </w:pPr>
    </w:p>
    <w:p w:rsidR="00CC0137" w:rsidRDefault="00CC0137" w:rsidP="001D34E0">
      <w:pPr>
        <w:widowControl/>
        <w:suppressAutoHyphens w:val="0"/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eastAsia="Times New Roman" w:cs="Times New Roman"/>
          <w:color w:val="00000A"/>
          <w:sz w:val="32"/>
          <w:shd w:val="clear" w:color="auto" w:fill="FFFFFF"/>
        </w:rPr>
      </w:pPr>
      <w:r>
        <w:rPr>
          <w:rFonts w:eastAsia="Times New Roman" w:cs="Times New Roman"/>
          <w:color w:val="00000A"/>
          <w:sz w:val="32"/>
          <w:shd w:val="clear" w:color="auto" w:fill="FFFFFF"/>
        </w:rPr>
        <w:t>-п.7 ст. 1 ФЗ-218 – кадастровый учет</w:t>
      </w:r>
      <w:r w:rsidR="00C80064">
        <w:rPr>
          <w:rFonts w:eastAsia="Times New Roman" w:cs="Times New Roman"/>
          <w:color w:val="00000A"/>
          <w:sz w:val="32"/>
          <w:shd w:val="clear" w:color="auto" w:fill="FFFFFF"/>
        </w:rPr>
        <w:t>-ПОДТВЕРЖДЕН</w:t>
      </w:r>
      <w:r w:rsidR="001943A4">
        <w:rPr>
          <w:rFonts w:eastAsia="Times New Roman" w:cs="Times New Roman"/>
          <w:color w:val="00000A"/>
          <w:sz w:val="32"/>
          <w:shd w:val="clear" w:color="auto" w:fill="FFFFFF"/>
        </w:rPr>
        <w:t>ИЕ СУЩЕСТВОВАНИЯ ТАКОГО ОБЪЕКТА</w:t>
      </w:r>
      <w:r>
        <w:rPr>
          <w:rFonts w:eastAsia="Times New Roman" w:cs="Times New Roman"/>
          <w:color w:val="00000A"/>
          <w:sz w:val="32"/>
          <w:shd w:val="clear" w:color="auto" w:fill="FFFFFF"/>
        </w:rPr>
        <w:t xml:space="preserve"> – </w:t>
      </w:r>
      <w:r w:rsidR="00F90EEF">
        <w:rPr>
          <w:rFonts w:eastAsia="Times New Roman" w:cs="Times New Roman"/>
          <w:color w:val="00000A"/>
          <w:sz w:val="32"/>
          <w:shd w:val="clear" w:color="auto" w:fill="FFFFFF"/>
        </w:rPr>
        <w:t>неотъемлемая</w:t>
      </w:r>
      <w:r>
        <w:rPr>
          <w:rFonts w:eastAsia="Times New Roman" w:cs="Times New Roman"/>
          <w:color w:val="00000A"/>
          <w:sz w:val="32"/>
          <w:shd w:val="clear" w:color="auto" w:fill="FFFFFF"/>
        </w:rPr>
        <w:t xml:space="preserve"> часть ГРН, поэтому внесение в ГРН без кадастрового учет</w:t>
      </w:r>
      <w:r w:rsidR="00E5140C">
        <w:rPr>
          <w:rFonts w:eastAsia="Times New Roman" w:cs="Times New Roman"/>
          <w:color w:val="00000A"/>
          <w:sz w:val="32"/>
          <w:shd w:val="clear" w:color="auto" w:fill="FFFFFF"/>
        </w:rPr>
        <w:t>а невозможно.</w:t>
      </w:r>
    </w:p>
    <w:p w:rsidR="00CC0137" w:rsidRDefault="00CC0137" w:rsidP="001D34E0">
      <w:pPr>
        <w:widowControl/>
        <w:suppressAutoHyphens w:val="0"/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eastAsia="Times New Roman" w:cs="Times New Roman"/>
          <w:i/>
          <w:color w:val="00000A"/>
          <w:sz w:val="32"/>
          <w:highlight w:val="green"/>
          <w:shd w:val="clear" w:color="auto" w:fill="FFFFFF"/>
        </w:rPr>
      </w:pPr>
      <w:r w:rsidRPr="00CC0137">
        <w:rPr>
          <w:rFonts w:eastAsia="Times New Roman" w:cs="Times New Roman"/>
          <w:i/>
          <w:color w:val="00000A"/>
          <w:sz w:val="32"/>
          <w:highlight w:val="green"/>
          <w:shd w:val="clear" w:color="auto" w:fill="FFFFFF"/>
        </w:rPr>
        <w:t>СЛАЙД:</w:t>
      </w:r>
      <w:r w:rsidR="00BB6D36">
        <w:rPr>
          <w:rFonts w:eastAsia="Times New Roman" w:cs="Times New Roman"/>
          <w:i/>
          <w:color w:val="00000A"/>
          <w:sz w:val="32"/>
          <w:highlight w:val="green"/>
          <w:shd w:val="clear" w:color="auto" w:fill="FFFFFF"/>
        </w:rPr>
        <w:t xml:space="preserve"> п.7 ст.1</w:t>
      </w:r>
      <w:r w:rsidR="001943A4">
        <w:rPr>
          <w:rFonts w:eastAsia="Times New Roman" w:cs="Times New Roman"/>
          <w:i/>
          <w:color w:val="00000A"/>
          <w:sz w:val="32"/>
          <w:highlight w:val="green"/>
          <w:shd w:val="clear" w:color="auto" w:fill="FFFFFF"/>
        </w:rPr>
        <w:t xml:space="preserve"> 218-ФЗ «О госуд</w:t>
      </w:r>
      <w:r>
        <w:rPr>
          <w:rFonts w:eastAsia="Times New Roman" w:cs="Times New Roman"/>
          <w:i/>
          <w:color w:val="00000A"/>
          <w:sz w:val="32"/>
          <w:highlight w:val="green"/>
          <w:shd w:val="clear" w:color="auto" w:fill="FFFFFF"/>
        </w:rPr>
        <w:t>а</w:t>
      </w:r>
      <w:r w:rsidR="001943A4">
        <w:rPr>
          <w:rFonts w:eastAsia="Times New Roman" w:cs="Times New Roman"/>
          <w:i/>
          <w:color w:val="00000A"/>
          <w:sz w:val="32"/>
          <w:highlight w:val="green"/>
          <w:shd w:val="clear" w:color="auto" w:fill="FFFFFF"/>
        </w:rPr>
        <w:t>р</w:t>
      </w:r>
      <w:r>
        <w:rPr>
          <w:rFonts w:eastAsia="Times New Roman" w:cs="Times New Roman"/>
          <w:i/>
          <w:color w:val="00000A"/>
          <w:sz w:val="32"/>
          <w:highlight w:val="green"/>
          <w:shd w:val="clear" w:color="auto" w:fill="FFFFFF"/>
        </w:rPr>
        <w:t>с</w:t>
      </w:r>
      <w:r w:rsidR="001943A4">
        <w:rPr>
          <w:rFonts w:eastAsia="Times New Roman" w:cs="Times New Roman"/>
          <w:i/>
          <w:color w:val="00000A"/>
          <w:sz w:val="32"/>
          <w:highlight w:val="green"/>
          <w:shd w:val="clear" w:color="auto" w:fill="FFFFFF"/>
        </w:rPr>
        <w:t>т</w:t>
      </w:r>
      <w:r>
        <w:rPr>
          <w:rFonts w:eastAsia="Times New Roman" w:cs="Times New Roman"/>
          <w:i/>
          <w:color w:val="00000A"/>
          <w:sz w:val="32"/>
          <w:highlight w:val="green"/>
          <w:shd w:val="clear" w:color="auto" w:fill="FFFFFF"/>
        </w:rPr>
        <w:t>венной регистрации недвижимости»</w:t>
      </w:r>
    </w:p>
    <w:p w:rsidR="00CC0137" w:rsidRPr="00CC0137" w:rsidRDefault="00CC0137" w:rsidP="001D34E0">
      <w:pPr>
        <w:widowControl/>
        <w:suppressAutoHyphens w:val="0"/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eastAsiaTheme="minorEastAsia" w:cs="Times New Roman"/>
          <w:i/>
          <w:sz w:val="32"/>
          <w:szCs w:val="32"/>
          <w:highlight w:val="green"/>
          <w:lang w:eastAsia="ru-RU" w:bidi="ar-SA"/>
        </w:rPr>
      </w:pPr>
      <w:r w:rsidRPr="00CC0137">
        <w:rPr>
          <w:rFonts w:eastAsiaTheme="minorEastAsia" w:cs="Times New Roman"/>
          <w:i/>
          <w:sz w:val="32"/>
          <w:szCs w:val="32"/>
          <w:highlight w:val="green"/>
          <w:lang w:eastAsia="ru-RU" w:bidi="ar-SA"/>
        </w:rPr>
        <w:t>Статья 1. Предмет регулирования настоящего Федерального закона. Основные положения</w:t>
      </w:r>
      <w:r w:rsidR="001943A4">
        <w:rPr>
          <w:rFonts w:eastAsiaTheme="minorEastAsia" w:cs="Times New Roman"/>
          <w:i/>
          <w:sz w:val="32"/>
          <w:szCs w:val="32"/>
          <w:highlight w:val="green"/>
          <w:lang w:eastAsia="ru-RU" w:bidi="ar-SA"/>
        </w:rPr>
        <w:t>.</w:t>
      </w:r>
    </w:p>
    <w:p w:rsidR="00CC0137" w:rsidRPr="001943A4" w:rsidRDefault="00CC0137" w:rsidP="001943A4">
      <w:pPr>
        <w:widowControl/>
        <w:suppressAutoHyphens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eastAsiaTheme="minorEastAsia" w:cs="Times New Roman"/>
          <w:i/>
          <w:sz w:val="32"/>
          <w:szCs w:val="32"/>
          <w:highlight w:val="green"/>
          <w:lang w:eastAsia="ru-RU" w:bidi="ar-SA"/>
        </w:rPr>
      </w:pPr>
      <w:r w:rsidRPr="00CC0137">
        <w:rPr>
          <w:rFonts w:eastAsiaTheme="minorEastAsia" w:cs="Times New Roman"/>
          <w:i/>
          <w:sz w:val="32"/>
          <w:szCs w:val="32"/>
          <w:highlight w:val="green"/>
          <w:lang w:eastAsia="ru-RU" w:bidi="ar-SA"/>
        </w:rPr>
        <w:t>7. Государственный кадастровый учет недвижимого имущества - внесение в Единый государственный реестр недвижимости сведений о земельных участках, зданиях, сооружениях, помещениях</w:t>
      </w:r>
      <w:r w:rsidR="001943A4">
        <w:rPr>
          <w:rFonts w:eastAsiaTheme="minorEastAsia" w:cs="Times New Roman"/>
          <w:i/>
          <w:sz w:val="32"/>
          <w:szCs w:val="32"/>
          <w:highlight w:val="green"/>
          <w:lang w:eastAsia="ru-RU" w:bidi="ar-SA"/>
        </w:rPr>
        <w:t xml:space="preserve"> и прочее,</w:t>
      </w:r>
      <w:r w:rsidRPr="00CC0137">
        <w:rPr>
          <w:rFonts w:eastAsiaTheme="minorEastAsia" w:cs="Times New Roman"/>
          <w:i/>
          <w:sz w:val="32"/>
          <w:szCs w:val="32"/>
          <w:highlight w:val="green"/>
          <w:lang w:eastAsia="ru-RU" w:bidi="ar-SA"/>
        </w:rPr>
        <w:t xml:space="preserve"> которые подтверждают существование такого объекта недвижимости с характеристиками, позволяющими определить его в качестве индивидуально-определенной вещи,</w:t>
      </w:r>
    </w:p>
    <w:p w:rsidR="00CC0137" w:rsidRDefault="00CC0137" w:rsidP="001D34E0">
      <w:pPr>
        <w:spacing w:after="0" w:line="240" w:lineRule="auto"/>
        <w:ind w:firstLine="568"/>
        <w:rPr>
          <w:rFonts w:eastAsia="Times New Roman" w:cs="Times New Roman"/>
          <w:color w:val="00000A"/>
          <w:sz w:val="32"/>
          <w:shd w:val="clear" w:color="auto" w:fill="FFFFFF"/>
        </w:rPr>
      </w:pPr>
    </w:p>
    <w:p w:rsidR="00955B23" w:rsidRDefault="00955B23" w:rsidP="001D34E0">
      <w:pPr>
        <w:spacing w:after="0" w:line="240" w:lineRule="auto"/>
        <w:ind w:firstLine="568"/>
        <w:rPr>
          <w:rFonts w:eastAsia="Times New Roman" w:cs="Times New Roman"/>
          <w:color w:val="00000A"/>
          <w:sz w:val="32"/>
          <w:shd w:val="clear" w:color="auto" w:fill="FFFFFF"/>
        </w:rPr>
      </w:pPr>
    </w:p>
    <w:p w:rsidR="00955B23" w:rsidRDefault="00955B23" w:rsidP="001D34E0">
      <w:pPr>
        <w:spacing w:after="0" w:line="240" w:lineRule="auto"/>
        <w:ind w:firstLine="568"/>
        <w:rPr>
          <w:rFonts w:eastAsia="Times New Roman" w:cs="Times New Roman"/>
          <w:color w:val="00000A"/>
          <w:sz w:val="32"/>
          <w:shd w:val="clear" w:color="auto" w:fill="FFFFFF"/>
        </w:rPr>
      </w:pPr>
    </w:p>
    <w:p w:rsidR="00955B23" w:rsidRPr="00955B23" w:rsidRDefault="001943A4" w:rsidP="001D34E0">
      <w:pPr>
        <w:spacing w:after="0" w:line="240" w:lineRule="auto"/>
        <w:ind w:firstLine="568"/>
        <w:rPr>
          <w:rFonts w:eastAsia="Times New Roman" w:cs="Times New Roman"/>
          <w:i/>
          <w:color w:val="00000A"/>
          <w:sz w:val="32"/>
          <w:shd w:val="clear" w:color="auto" w:fill="FFFFFF"/>
        </w:rPr>
      </w:pPr>
      <w:r>
        <w:rPr>
          <w:rFonts w:eastAsia="Times New Roman" w:cs="Times New Roman"/>
          <w:i/>
          <w:color w:val="00000A"/>
          <w:sz w:val="32"/>
          <w:highlight w:val="green"/>
          <w:shd w:val="clear" w:color="auto" w:fill="FFFFFF"/>
        </w:rPr>
        <w:t>СЛАЙД</w:t>
      </w:r>
    </w:p>
    <w:p w:rsidR="008F3224" w:rsidRDefault="008F3224" w:rsidP="001D34E0">
      <w:pPr>
        <w:spacing w:after="0" w:line="240" w:lineRule="auto"/>
        <w:ind w:firstLine="568"/>
        <w:rPr>
          <w:rFonts w:eastAsia="Times New Roman" w:cs="Times New Roman"/>
          <w:color w:val="00000A"/>
          <w:sz w:val="32"/>
          <w:shd w:val="clear" w:color="auto" w:fill="FFFFFF"/>
        </w:rPr>
      </w:pPr>
    </w:p>
    <w:p w:rsidR="00736DA6" w:rsidRDefault="0036719F" w:rsidP="001D34E0">
      <w:pPr>
        <w:spacing w:after="0" w:line="240" w:lineRule="auto"/>
        <w:ind w:firstLine="568"/>
        <w:rPr>
          <w:rFonts w:eastAsia="Times New Roman" w:cs="Times New Roman"/>
          <w:color w:val="00000A"/>
          <w:sz w:val="32"/>
          <w:shd w:val="clear" w:color="auto" w:fill="FFFFFF"/>
        </w:rPr>
      </w:pPr>
      <w:r>
        <w:rPr>
          <w:rFonts w:eastAsia="Times New Roman" w:cs="Times New Roman"/>
          <w:color w:val="00000A"/>
          <w:sz w:val="32"/>
          <w:shd w:val="clear" w:color="auto" w:fill="FFFFFF"/>
        </w:rPr>
        <w:t>б)</w:t>
      </w:r>
      <w:r w:rsidR="00585BB3">
        <w:rPr>
          <w:rFonts w:eastAsia="Times New Roman" w:cs="Times New Roman"/>
          <w:color w:val="00000A"/>
          <w:sz w:val="32"/>
          <w:shd w:val="clear" w:color="auto" w:fill="FFFFFF"/>
        </w:rPr>
        <w:t>Безусловно, для нас имеет</w:t>
      </w:r>
      <w:r w:rsidR="00D557C7">
        <w:rPr>
          <w:rFonts w:eastAsia="Times New Roman" w:cs="Times New Roman"/>
          <w:color w:val="00000A"/>
          <w:sz w:val="32"/>
          <w:shd w:val="clear" w:color="auto" w:fill="FFFFFF"/>
        </w:rPr>
        <w:t xml:space="preserve"> значение кадастровый учет и для исчисления кадастровой стоимости</w:t>
      </w:r>
      <w:r w:rsidR="00736DA6">
        <w:rPr>
          <w:rFonts w:eastAsia="Times New Roman" w:cs="Times New Roman"/>
          <w:color w:val="00000A"/>
          <w:sz w:val="32"/>
          <w:shd w:val="clear" w:color="auto" w:fill="FFFFFF"/>
        </w:rPr>
        <w:t>:</w:t>
      </w:r>
    </w:p>
    <w:p w:rsidR="00736DA6" w:rsidRDefault="00736DA6" w:rsidP="001D34E0">
      <w:pPr>
        <w:spacing w:after="0" w:line="240" w:lineRule="auto"/>
        <w:ind w:firstLine="568"/>
        <w:rPr>
          <w:rFonts w:eastAsia="Times New Roman" w:cs="Times New Roman"/>
          <w:color w:val="00000A"/>
          <w:sz w:val="32"/>
          <w:shd w:val="clear" w:color="auto" w:fill="FFFFFF"/>
        </w:rPr>
      </w:pPr>
    </w:p>
    <w:p w:rsidR="0036719F" w:rsidRDefault="00736DA6" w:rsidP="001D34E0">
      <w:pPr>
        <w:spacing w:after="0" w:line="240" w:lineRule="auto"/>
        <w:ind w:firstLine="568"/>
        <w:rPr>
          <w:rFonts w:eastAsia="Times New Roman" w:cs="Times New Roman"/>
          <w:color w:val="00000A"/>
          <w:sz w:val="32"/>
          <w:shd w:val="clear" w:color="auto" w:fill="FFFFFF"/>
        </w:rPr>
      </w:pPr>
      <w:r>
        <w:rPr>
          <w:rFonts w:eastAsia="Times New Roman" w:cs="Times New Roman"/>
          <w:color w:val="00000A"/>
          <w:sz w:val="32"/>
          <w:shd w:val="clear" w:color="auto" w:fill="FFFFFF"/>
        </w:rPr>
        <w:t>-ст.333.24 (размеры); 333.25 (особенности) НК РФ;</w:t>
      </w:r>
    </w:p>
    <w:p w:rsidR="00736DA6" w:rsidRDefault="00736DA6" w:rsidP="001D34E0">
      <w:pPr>
        <w:spacing w:after="0" w:line="240" w:lineRule="auto"/>
        <w:ind w:firstLine="568"/>
        <w:rPr>
          <w:rFonts w:eastAsia="Times New Roman" w:cs="Times New Roman"/>
          <w:i/>
          <w:color w:val="00000A"/>
          <w:sz w:val="32"/>
          <w:shd w:val="clear" w:color="auto" w:fill="FFFFFF"/>
        </w:rPr>
      </w:pPr>
      <w:r>
        <w:rPr>
          <w:rFonts w:eastAsia="Times New Roman" w:cs="Times New Roman"/>
          <w:color w:val="00000A"/>
          <w:sz w:val="32"/>
          <w:shd w:val="clear" w:color="auto" w:fill="FFFFFF"/>
        </w:rPr>
        <w:t>-</w:t>
      </w:r>
      <w:r w:rsidR="007F7A7A">
        <w:rPr>
          <w:rFonts w:eastAsia="Times New Roman" w:cs="Times New Roman"/>
          <w:color w:val="00000A"/>
          <w:sz w:val="32"/>
          <w:shd w:val="clear" w:color="auto" w:fill="FFFFFF"/>
        </w:rPr>
        <w:t>ст.22.1 О</w:t>
      </w:r>
      <w:r>
        <w:rPr>
          <w:rFonts w:eastAsia="Times New Roman" w:cs="Times New Roman"/>
          <w:color w:val="00000A"/>
          <w:sz w:val="32"/>
          <w:shd w:val="clear" w:color="auto" w:fill="FFFFFF"/>
        </w:rPr>
        <w:t>сновы зак</w:t>
      </w:r>
      <w:r w:rsidR="00E5140C">
        <w:rPr>
          <w:rFonts w:eastAsia="Times New Roman" w:cs="Times New Roman"/>
          <w:color w:val="00000A"/>
          <w:sz w:val="32"/>
          <w:shd w:val="clear" w:color="auto" w:fill="FFFFFF"/>
        </w:rPr>
        <w:t>он</w:t>
      </w:r>
      <w:r w:rsidR="001943A4">
        <w:rPr>
          <w:rFonts w:eastAsia="Times New Roman" w:cs="Times New Roman"/>
          <w:color w:val="00000A"/>
          <w:sz w:val="32"/>
          <w:shd w:val="clear" w:color="auto" w:fill="FFFFFF"/>
        </w:rPr>
        <w:t>одательст</w:t>
      </w:r>
      <w:r>
        <w:rPr>
          <w:rFonts w:eastAsia="Times New Roman" w:cs="Times New Roman"/>
          <w:color w:val="00000A"/>
          <w:sz w:val="32"/>
          <w:shd w:val="clear" w:color="auto" w:fill="FFFFFF"/>
        </w:rPr>
        <w:t>ва о нотариате</w:t>
      </w:r>
      <w:r w:rsidR="007F7A7A">
        <w:rPr>
          <w:rFonts w:eastAsia="Times New Roman" w:cs="Times New Roman"/>
          <w:color w:val="00000A"/>
          <w:sz w:val="32"/>
          <w:shd w:val="clear" w:color="auto" w:fill="FFFFFF"/>
        </w:rPr>
        <w:t>.</w:t>
      </w:r>
    </w:p>
    <w:p w:rsidR="008F3224" w:rsidRDefault="008F3224" w:rsidP="001D34E0">
      <w:pPr>
        <w:spacing w:after="0" w:line="240" w:lineRule="auto"/>
        <w:ind w:firstLine="568"/>
        <w:rPr>
          <w:rFonts w:eastAsia="Times New Roman" w:cs="Times New Roman"/>
          <w:color w:val="00000A"/>
          <w:sz w:val="32"/>
          <w:shd w:val="clear" w:color="auto" w:fill="FFFFFF"/>
        </w:rPr>
      </w:pPr>
    </w:p>
    <w:p w:rsidR="0036719F" w:rsidRDefault="00736DA6" w:rsidP="001D34E0">
      <w:pPr>
        <w:spacing w:after="0" w:line="240" w:lineRule="auto"/>
        <w:ind w:firstLine="568"/>
        <w:rPr>
          <w:rFonts w:eastAsia="Times New Roman" w:cs="Times New Roman"/>
          <w:color w:val="00000A"/>
          <w:sz w:val="32"/>
          <w:shd w:val="clear" w:color="auto" w:fill="FFFFFF"/>
        </w:rPr>
      </w:pPr>
      <w:r>
        <w:rPr>
          <w:rFonts w:eastAsia="Times New Roman" w:cs="Times New Roman"/>
          <w:color w:val="00000A"/>
          <w:sz w:val="32"/>
          <w:shd w:val="clear" w:color="auto" w:fill="FFFFFF"/>
        </w:rPr>
        <w:t>-</w:t>
      </w:r>
      <w:r w:rsidR="00D557C7">
        <w:rPr>
          <w:rFonts w:eastAsia="Times New Roman" w:cs="Times New Roman"/>
          <w:color w:val="00000A"/>
          <w:sz w:val="32"/>
          <w:shd w:val="clear" w:color="auto" w:fill="FFFFFF"/>
        </w:rPr>
        <w:t xml:space="preserve"> Кадастровый учет и </w:t>
      </w:r>
      <w:proofErr w:type="gramStart"/>
      <w:r w:rsidR="00D557C7">
        <w:rPr>
          <w:rFonts w:eastAsia="Times New Roman" w:cs="Times New Roman"/>
          <w:color w:val="00000A"/>
          <w:sz w:val="32"/>
          <w:shd w:val="clear" w:color="auto" w:fill="FFFFFF"/>
        </w:rPr>
        <w:t>межевание ?</w:t>
      </w:r>
      <w:proofErr w:type="gramEnd"/>
      <w:r w:rsidR="00D557C7">
        <w:rPr>
          <w:rFonts w:eastAsia="Times New Roman" w:cs="Times New Roman"/>
          <w:color w:val="00000A"/>
          <w:sz w:val="32"/>
          <w:shd w:val="clear" w:color="auto" w:fill="FFFFFF"/>
        </w:rPr>
        <w:t xml:space="preserve"> О</w:t>
      </w:r>
      <w:r w:rsidR="006C4AED">
        <w:rPr>
          <w:rFonts w:eastAsia="Times New Roman" w:cs="Times New Roman"/>
          <w:color w:val="00000A"/>
          <w:sz w:val="32"/>
          <w:shd w:val="clear" w:color="auto" w:fill="FFFFFF"/>
        </w:rPr>
        <w:t xml:space="preserve"> межевании будем говорить подроб</w:t>
      </w:r>
      <w:r w:rsidR="00E5140C">
        <w:rPr>
          <w:rFonts w:eastAsia="Times New Roman" w:cs="Times New Roman"/>
          <w:color w:val="00000A"/>
          <w:sz w:val="32"/>
          <w:shd w:val="clear" w:color="auto" w:fill="FFFFFF"/>
        </w:rPr>
        <w:t>нее</w:t>
      </w:r>
      <w:r w:rsidR="00572940">
        <w:rPr>
          <w:rFonts w:eastAsia="Times New Roman" w:cs="Times New Roman"/>
          <w:color w:val="00000A"/>
          <w:sz w:val="32"/>
          <w:shd w:val="clear" w:color="auto" w:fill="FFFFFF"/>
        </w:rPr>
        <w:t xml:space="preserve"> ниже</w:t>
      </w:r>
      <w:r w:rsidR="00D557C7">
        <w:rPr>
          <w:rFonts w:eastAsia="Times New Roman" w:cs="Times New Roman"/>
          <w:color w:val="00000A"/>
          <w:sz w:val="32"/>
          <w:shd w:val="clear" w:color="auto" w:fill="FFFFFF"/>
        </w:rPr>
        <w:t xml:space="preserve"> с привязкой к 218-ФЗ</w:t>
      </w:r>
      <w:r w:rsidR="00572940">
        <w:rPr>
          <w:rFonts w:eastAsia="Times New Roman" w:cs="Times New Roman"/>
          <w:color w:val="00000A"/>
          <w:sz w:val="32"/>
          <w:shd w:val="clear" w:color="auto" w:fill="FFFFFF"/>
        </w:rPr>
        <w:t>, но, есл</w:t>
      </w:r>
      <w:r>
        <w:rPr>
          <w:rFonts w:eastAsia="Times New Roman" w:cs="Times New Roman"/>
          <w:color w:val="00000A"/>
          <w:sz w:val="32"/>
          <w:shd w:val="clear" w:color="auto" w:fill="FFFFFF"/>
        </w:rPr>
        <w:t>и мы допускаем отчу</w:t>
      </w:r>
      <w:r w:rsidR="00E5140C">
        <w:rPr>
          <w:rFonts w:eastAsia="Times New Roman" w:cs="Times New Roman"/>
          <w:color w:val="00000A"/>
          <w:sz w:val="32"/>
          <w:shd w:val="clear" w:color="auto" w:fill="FFFFFF"/>
        </w:rPr>
        <w:t>ждение без межевания</w:t>
      </w:r>
      <w:r w:rsidR="006C4AED">
        <w:rPr>
          <w:rFonts w:eastAsia="Times New Roman" w:cs="Times New Roman"/>
          <w:color w:val="00000A"/>
          <w:sz w:val="32"/>
          <w:shd w:val="clear" w:color="auto" w:fill="FFFFFF"/>
        </w:rPr>
        <w:t xml:space="preserve">, то мы его допускаем и при наличии первичной </w:t>
      </w:r>
      <w:r w:rsidR="00BB6D36">
        <w:rPr>
          <w:rFonts w:eastAsia="Times New Roman" w:cs="Times New Roman"/>
          <w:color w:val="00000A"/>
          <w:sz w:val="32"/>
          <w:shd w:val="clear" w:color="auto" w:fill="FFFFFF"/>
        </w:rPr>
        <w:t>регистрации и при ее отсутствии.</w:t>
      </w:r>
    </w:p>
    <w:p w:rsidR="00955B23" w:rsidRDefault="00955B23" w:rsidP="001D34E0">
      <w:pPr>
        <w:spacing w:after="0" w:line="240" w:lineRule="auto"/>
        <w:ind w:firstLine="568"/>
        <w:rPr>
          <w:rFonts w:eastAsia="Times New Roman" w:cs="Times New Roman"/>
          <w:color w:val="00000A"/>
          <w:sz w:val="32"/>
          <w:shd w:val="clear" w:color="auto" w:fill="FFFFFF"/>
        </w:rPr>
      </w:pPr>
    </w:p>
    <w:p w:rsidR="00955B23" w:rsidRDefault="00955B23" w:rsidP="001D34E0">
      <w:pPr>
        <w:spacing w:after="0" w:line="240" w:lineRule="auto"/>
        <w:ind w:firstLine="568"/>
        <w:rPr>
          <w:rFonts w:eastAsia="Times New Roman" w:cs="Times New Roman"/>
          <w:color w:val="00000A"/>
          <w:sz w:val="32"/>
          <w:shd w:val="clear" w:color="auto" w:fill="FFFFFF"/>
        </w:rPr>
      </w:pPr>
      <w:r>
        <w:rPr>
          <w:rFonts w:eastAsia="Times New Roman" w:cs="Times New Roman"/>
          <w:color w:val="00000A"/>
          <w:sz w:val="32"/>
          <w:shd w:val="clear" w:color="auto" w:fill="FFFFFF"/>
        </w:rPr>
        <w:t>- Закрывая вопрос о необходимости кадастрового учета</w:t>
      </w:r>
      <w:r w:rsidR="00E5140C">
        <w:rPr>
          <w:rFonts w:eastAsia="Times New Roman" w:cs="Times New Roman"/>
          <w:color w:val="00000A"/>
          <w:sz w:val="32"/>
          <w:shd w:val="clear" w:color="auto" w:fill="FFFFFF"/>
        </w:rPr>
        <w:t>,</w:t>
      </w:r>
      <w:r w:rsidR="00BB6D36">
        <w:rPr>
          <w:rFonts w:eastAsia="Times New Roman" w:cs="Times New Roman"/>
          <w:color w:val="00000A"/>
          <w:sz w:val="32"/>
          <w:shd w:val="clear" w:color="auto" w:fill="FFFFFF"/>
        </w:rPr>
        <w:t xml:space="preserve"> хотелось бы обрати</w:t>
      </w:r>
      <w:r w:rsidR="00E5140C">
        <w:rPr>
          <w:rFonts w:eastAsia="Times New Roman" w:cs="Times New Roman"/>
          <w:color w:val="00000A"/>
          <w:sz w:val="32"/>
          <w:shd w:val="clear" w:color="auto" w:fill="FFFFFF"/>
        </w:rPr>
        <w:t>ть внимание на п.3 ст.70 ФЗ-218</w:t>
      </w:r>
      <w:r w:rsidR="00BB6D36">
        <w:rPr>
          <w:rFonts w:eastAsia="Times New Roman" w:cs="Times New Roman"/>
          <w:color w:val="00000A"/>
          <w:sz w:val="32"/>
          <w:shd w:val="clear" w:color="auto" w:fill="FFFFFF"/>
        </w:rPr>
        <w:t>: о снятии с кадастрового учета с 0</w:t>
      </w:r>
      <w:r w:rsidR="00C80064">
        <w:rPr>
          <w:rFonts w:eastAsia="Times New Roman" w:cs="Times New Roman"/>
          <w:color w:val="00000A"/>
          <w:sz w:val="32"/>
          <w:shd w:val="clear" w:color="auto" w:fill="FFFFFF"/>
        </w:rPr>
        <w:t xml:space="preserve">1 января 2017 </w:t>
      </w:r>
      <w:proofErr w:type="gramStart"/>
      <w:r w:rsidR="00C80064">
        <w:rPr>
          <w:rFonts w:eastAsia="Times New Roman" w:cs="Times New Roman"/>
          <w:color w:val="00000A"/>
          <w:sz w:val="32"/>
          <w:shd w:val="clear" w:color="auto" w:fill="FFFFFF"/>
        </w:rPr>
        <w:t xml:space="preserve">некоторых  </w:t>
      </w:r>
      <w:proofErr w:type="spellStart"/>
      <w:r w:rsidR="00C80064">
        <w:rPr>
          <w:rFonts w:eastAsia="Times New Roman" w:cs="Times New Roman"/>
          <w:color w:val="00000A"/>
          <w:sz w:val="32"/>
          <w:shd w:val="clear" w:color="auto" w:fill="FFFFFF"/>
        </w:rPr>
        <w:t>з.у</w:t>
      </w:r>
      <w:proofErr w:type="spellEnd"/>
      <w:r w:rsidR="00C80064">
        <w:rPr>
          <w:rFonts w:eastAsia="Times New Roman" w:cs="Times New Roman"/>
          <w:color w:val="00000A"/>
          <w:sz w:val="32"/>
          <w:shd w:val="clear" w:color="auto" w:fill="FFFFFF"/>
        </w:rPr>
        <w:t>.</w:t>
      </w:r>
      <w:proofErr w:type="gramEnd"/>
      <w:r w:rsidR="00E5140C">
        <w:rPr>
          <w:rFonts w:eastAsia="Times New Roman" w:cs="Times New Roman"/>
          <w:color w:val="00000A"/>
          <w:sz w:val="32"/>
          <w:shd w:val="clear" w:color="auto" w:fill="FFFFFF"/>
        </w:rPr>
        <w:t xml:space="preserve"> Здесь идет речь только о тех </w:t>
      </w:r>
      <w:proofErr w:type="spellStart"/>
      <w:r w:rsidR="00C80064">
        <w:rPr>
          <w:rFonts w:eastAsia="Times New Roman" w:cs="Times New Roman"/>
          <w:color w:val="00000A"/>
          <w:sz w:val="32"/>
          <w:shd w:val="clear" w:color="auto" w:fill="FFFFFF"/>
        </w:rPr>
        <w:t>з.у</w:t>
      </w:r>
      <w:proofErr w:type="spellEnd"/>
      <w:r w:rsidR="00C80064">
        <w:rPr>
          <w:rFonts w:eastAsia="Times New Roman" w:cs="Times New Roman"/>
          <w:color w:val="00000A"/>
          <w:sz w:val="32"/>
          <w:shd w:val="clear" w:color="auto" w:fill="FFFFFF"/>
        </w:rPr>
        <w:t>.</w:t>
      </w:r>
      <w:r w:rsidR="00BB6D36">
        <w:rPr>
          <w:rFonts w:eastAsia="Times New Roman" w:cs="Times New Roman"/>
          <w:color w:val="00000A"/>
          <w:sz w:val="32"/>
          <w:shd w:val="clear" w:color="auto" w:fill="FFFFFF"/>
        </w:rPr>
        <w:t xml:space="preserve">, </w:t>
      </w:r>
      <w:r w:rsidR="00C80064">
        <w:rPr>
          <w:rFonts w:eastAsia="Times New Roman" w:cs="Times New Roman"/>
          <w:color w:val="00000A"/>
          <w:sz w:val="32"/>
          <w:shd w:val="clear" w:color="auto" w:fill="FFFFFF"/>
        </w:rPr>
        <w:t xml:space="preserve">сведения о правообладателях </w:t>
      </w:r>
      <w:r w:rsidR="00C80064">
        <w:rPr>
          <w:rFonts w:eastAsia="Times New Roman" w:cs="Times New Roman"/>
          <w:color w:val="00000A"/>
          <w:sz w:val="32"/>
          <w:shd w:val="clear" w:color="auto" w:fill="FFFFFF"/>
        </w:rPr>
        <w:lastRenderedPageBreak/>
        <w:t>которых отсутствуют в ГРН, именно в ГРН, а не только в реестре регистрации прав</w:t>
      </w:r>
      <w:r w:rsidR="000C7687">
        <w:rPr>
          <w:rFonts w:eastAsia="Times New Roman" w:cs="Times New Roman"/>
          <w:color w:val="00000A"/>
          <w:sz w:val="32"/>
          <w:shd w:val="clear" w:color="auto" w:fill="FFFFFF"/>
        </w:rPr>
        <w:t xml:space="preserve"> (ЕГРП)</w:t>
      </w:r>
      <w:r w:rsidR="00C80064">
        <w:rPr>
          <w:rFonts w:eastAsia="Times New Roman" w:cs="Times New Roman"/>
          <w:color w:val="00000A"/>
          <w:sz w:val="32"/>
          <w:shd w:val="clear" w:color="auto" w:fill="FFFFFF"/>
        </w:rPr>
        <w:t>. ГРН – это и кадастр</w:t>
      </w:r>
      <w:r w:rsidR="001943A4">
        <w:rPr>
          <w:rFonts w:eastAsia="Times New Roman" w:cs="Times New Roman"/>
          <w:color w:val="00000A"/>
          <w:sz w:val="32"/>
          <w:shd w:val="clear" w:color="auto" w:fill="FFFFFF"/>
        </w:rPr>
        <w:t>,</w:t>
      </w:r>
      <w:r w:rsidR="00C80064">
        <w:rPr>
          <w:rFonts w:eastAsia="Times New Roman" w:cs="Times New Roman"/>
          <w:color w:val="00000A"/>
          <w:sz w:val="32"/>
          <w:shd w:val="clear" w:color="auto" w:fill="FFFFFF"/>
        </w:rPr>
        <w:t xml:space="preserve"> и регистрация прав.</w:t>
      </w:r>
    </w:p>
    <w:p w:rsidR="00C80064" w:rsidRDefault="00C80064" w:rsidP="001D34E0">
      <w:pPr>
        <w:spacing w:after="0" w:line="240" w:lineRule="auto"/>
        <w:ind w:firstLine="568"/>
        <w:rPr>
          <w:rFonts w:eastAsia="Times New Roman" w:cs="Times New Roman"/>
          <w:color w:val="00000A"/>
          <w:sz w:val="32"/>
          <w:shd w:val="clear" w:color="auto" w:fill="FFFFFF"/>
        </w:rPr>
      </w:pPr>
    </w:p>
    <w:p w:rsidR="00C80064" w:rsidRPr="00C80064" w:rsidRDefault="00C80064" w:rsidP="001D34E0">
      <w:pPr>
        <w:spacing w:after="0" w:line="240" w:lineRule="auto"/>
        <w:ind w:firstLine="568"/>
        <w:rPr>
          <w:rFonts w:eastAsia="Times New Roman" w:cs="Times New Roman"/>
          <w:i/>
          <w:color w:val="00000A"/>
          <w:sz w:val="32"/>
          <w:shd w:val="clear" w:color="auto" w:fill="FFFFFF"/>
        </w:rPr>
      </w:pPr>
      <w:r w:rsidRPr="00C80064">
        <w:rPr>
          <w:rFonts w:eastAsia="Times New Roman" w:cs="Times New Roman"/>
          <w:i/>
          <w:color w:val="00000A"/>
          <w:sz w:val="32"/>
          <w:highlight w:val="green"/>
          <w:shd w:val="clear" w:color="auto" w:fill="FFFFFF"/>
        </w:rPr>
        <w:t>СЛАЙД: п.3 ст. 70 ФЗ-218</w:t>
      </w:r>
    </w:p>
    <w:p w:rsidR="00D557C7" w:rsidRDefault="00D557C7" w:rsidP="001D34E0">
      <w:pPr>
        <w:spacing w:after="0" w:line="240" w:lineRule="auto"/>
        <w:ind w:firstLine="568"/>
        <w:rPr>
          <w:rFonts w:eastAsia="Times New Roman" w:cs="Times New Roman"/>
          <w:i/>
          <w:color w:val="00000A"/>
          <w:sz w:val="32"/>
          <w:shd w:val="clear" w:color="auto" w:fill="FFFFFF"/>
        </w:rPr>
      </w:pPr>
    </w:p>
    <w:p w:rsidR="006C4AED" w:rsidRDefault="007B1C71" w:rsidP="001D34E0">
      <w:pPr>
        <w:spacing w:after="0" w:line="240" w:lineRule="auto"/>
        <w:ind w:firstLine="568"/>
        <w:rPr>
          <w:rFonts w:eastAsia="Times New Roman" w:cs="Times New Roman"/>
          <w:color w:val="00000A"/>
          <w:sz w:val="32"/>
          <w:shd w:val="clear" w:color="auto" w:fill="FFFFFF"/>
        </w:rPr>
      </w:pPr>
      <w:r>
        <w:rPr>
          <w:rFonts w:eastAsia="Times New Roman" w:cs="Times New Roman"/>
          <w:color w:val="00000A"/>
          <w:sz w:val="32"/>
          <w:shd w:val="clear" w:color="auto" w:fill="FFFFFF"/>
        </w:rPr>
        <w:t>ПЕРЕЧЕНЬ</w:t>
      </w:r>
      <w:r w:rsidR="006C4AED">
        <w:rPr>
          <w:rFonts w:eastAsia="Times New Roman" w:cs="Times New Roman"/>
          <w:color w:val="00000A"/>
          <w:sz w:val="32"/>
          <w:shd w:val="clear" w:color="auto" w:fill="FFFFFF"/>
        </w:rPr>
        <w:t xml:space="preserve"> «Сложных правоустанавливающих»</w:t>
      </w:r>
    </w:p>
    <w:p w:rsidR="006C4AED" w:rsidRDefault="006C4AED" w:rsidP="001D34E0">
      <w:pPr>
        <w:spacing w:after="0" w:line="240" w:lineRule="auto"/>
        <w:ind w:firstLine="568"/>
        <w:rPr>
          <w:rFonts w:eastAsia="Times New Roman" w:cs="Times New Roman"/>
          <w:color w:val="00000A"/>
          <w:sz w:val="32"/>
          <w:u w:val="single"/>
          <w:shd w:val="clear" w:color="auto" w:fill="FFFFFF"/>
        </w:rPr>
      </w:pPr>
      <w:r>
        <w:rPr>
          <w:rFonts w:eastAsia="Times New Roman" w:cs="Times New Roman"/>
          <w:color w:val="00000A"/>
          <w:sz w:val="32"/>
          <w:shd w:val="clear" w:color="auto" w:fill="FFFFFF"/>
        </w:rPr>
        <w:t xml:space="preserve">а) </w:t>
      </w:r>
      <w:r w:rsidRPr="006C4AED">
        <w:rPr>
          <w:rFonts w:eastAsia="Times New Roman" w:cs="Times New Roman"/>
          <w:color w:val="00000A"/>
          <w:sz w:val="32"/>
          <w:u w:val="single"/>
          <w:shd w:val="clear" w:color="auto" w:fill="FFFFFF"/>
        </w:rPr>
        <w:t>по земле:</w:t>
      </w:r>
    </w:p>
    <w:p w:rsidR="00CD1F3E" w:rsidRDefault="006C4AED" w:rsidP="001D34E0">
      <w:pPr>
        <w:pStyle w:val="Standard"/>
        <w:jc w:val="both"/>
        <w:rPr>
          <w:rFonts w:eastAsia="Times New Roman" w:cs="Times New Roman"/>
          <w:color w:val="00000A"/>
          <w:sz w:val="32"/>
          <w:shd w:val="clear" w:color="auto" w:fill="FFFFFF"/>
        </w:rPr>
      </w:pPr>
      <w:r>
        <w:rPr>
          <w:rFonts w:eastAsia="Times New Roman" w:cs="Times New Roman"/>
          <w:color w:val="00000A"/>
          <w:sz w:val="32"/>
          <w:shd w:val="clear" w:color="auto" w:fill="FFFFFF"/>
        </w:rPr>
        <w:t>-обратить внимание на даты выдачи и формы свидетельств</w:t>
      </w:r>
      <w:r w:rsidR="00CD1F3E">
        <w:rPr>
          <w:rFonts w:eastAsia="Times New Roman" w:cs="Times New Roman"/>
          <w:color w:val="00000A"/>
          <w:sz w:val="32"/>
          <w:shd w:val="clear" w:color="auto" w:fill="FFFFFF"/>
        </w:rPr>
        <w:t xml:space="preserve"> </w:t>
      </w:r>
    </w:p>
    <w:p w:rsidR="00F86CCC" w:rsidRDefault="00CD1F3E" w:rsidP="001D34E0">
      <w:pPr>
        <w:pStyle w:val="Standard"/>
        <w:jc w:val="both"/>
      </w:pPr>
      <w:r>
        <w:t xml:space="preserve"> </w:t>
      </w:r>
      <w:r w:rsidR="00040190">
        <w:t>- В тексте одной из форм</w:t>
      </w:r>
      <w:r w:rsidR="00F86CCC">
        <w:t xml:space="preserve"> имеется указание, что данное свидетельство является ВРЕМЕННЫМ ДОКУМЕНТОМ.  Это указание не должно смущать, т.к.  в упомянутом выше Указе данным свидетельства</w:t>
      </w:r>
      <w:r w:rsidR="000C7687">
        <w:t>м</w:t>
      </w:r>
      <w:r w:rsidR="00F86CCC">
        <w:t xml:space="preserve"> придан статус «документов постоянного действия» (п.3 Указа);</w:t>
      </w:r>
    </w:p>
    <w:p w:rsidR="00F86CCC" w:rsidRDefault="00F86CCC" w:rsidP="001D34E0">
      <w:pPr>
        <w:pStyle w:val="Standard"/>
        <w:jc w:val="both"/>
      </w:pPr>
      <w:r>
        <w:t>Позже был издан Указ Президента (№ 1767 от 27 октября 1993 года), по которому этим документам был придан статус «постоянного действия</w:t>
      </w:r>
      <w:r>
        <w:rPr>
          <w:b/>
        </w:rPr>
        <w:t>, удостоверяющим</w:t>
      </w:r>
      <w:r>
        <w:t xml:space="preserve"> право собственности»!</w:t>
      </w:r>
    </w:p>
    <w:p w:rsidR="00F86CCC" w:rsidRDefault="00F86CCC" w:rsidP="001D34E0">
      <w:pPr>
        <w:pStyle w:val="Standard"/>
        <w:jc w:val="both"/>
      </w:pPr>
    </w:p>
    <w:p w:rsidR="006C4AED" w:rsidRDefault="006C4AED" w:rsidP="001D34E0">
      <w:pPr>
        <w:spacing w:after="0" w:line="240" w:lineRule="auto"/>
        <w:ind w:firstLine="568"/>
        <w:rPr>
          <w:rFonts w:eastAsia="Times New Roman" w:cs="Times New Roman"/>
          <w:color w:val="00000A"/>
          <w:sz w:val="32"/>
          <w:shd w:val="clear" w:color="auto" w:fill="FFFFFF"/>
        </w:rPr>
      </w:pPr>
    </w:p>
    <w:p w:rsidR="00730E9F" w:rsidRDefault="00730E9F" w:rsidP="001D34E0">
      <w:pPr>
        <w:spacing w:after="0" w:line="240" w:lineRule="auto"/>
        <w:ind w:firstLine="568"/>
        <w:rPr>
          <w:rFonts w:eastAsia="Times New Roman" w:cs="Times New Roman"/>
          <w:color w:val="00000A"/>
          <w:sz w:val="32"/>
          <w:shd w:val="clear" w:color="auto" w:fill="FFFFFF"/>
        </w:rPr>
      </w:pPr>
      <w:r>
        <w:rPr>
          <w:rFonts w:eastAsia="Times New Roman" w:cs="Times New Roman"/>
          <w:color w:val="00000A"/>
          <w:sz w:val="32"/>
          <w:shd w:val="clear" w:color="auto" w:fill="FFFFFF"/>
        </w:rPr>
        <w:t>- С</w:t>
      </w:r>
      <w:r w:rsidR="006C4AED">
        <w:rPr>
          <w:rFonts w:eastAsia="Times New Roman" w:cs="Times New Roman"/>
          <w:color w:val="00000A"/>
          <w:sz w:val="32"/>
          <w:shd w:val="clear" w:color="auto" w:fill="FFFFFF"/>
        </w:rPr>
        <w:t xml:space="preserve"> какого момента нельзя пользоват</w:t>
      </w:r>
      <w:r>
        <w:rPr>
          <w:rFonts w:eastAsia="Times New Roman" w:cs="Times New Roman"/>
          <w:color w:val="00000A"/>
          <w:sz w:val="32"/>
          <w:shd w:val="clear" w:color="auto" w:fill="FFFFFF"/>
        </w:rPr>
        <w:t>ься Свидетельствами о праве собственности на землю</w:t>
      </w:r>
      <w:r w:rsidR="001943A4">
        <w:rPr>
          <w:rFonts w:eastAsia="Times New Roman" w:cs="Times New Roman"/>
          <w:color w:val="00000A"/>
          <w:sz w:val="32"/>
          <w:shd w:val="clear" w:color="auto" w:fill="FFFFFF"/>
        </w:rPr>
        <w:t>.</w:t>
      </w:r>
    </w:p>
    <w:p w:rsidR="00730E9F" w:rsidRDefault="00730E9F" w:rsidP="001D34E0">
      <w:pPr>
        <w:pStyle w:val="Standard"/>
      </w:pPr>
    </w:p>
    <w:p w:rsidR="00730E9F" w:rsidRDefault="00730E9F" w:rsidP="001D34E0">
      <w:pPr>
        <w:pStyle w:val="Standard"/>
      </w:pPr>
      <w:r>
        <w:t>- СРОК ВЫДАЧИ:</w:t>
      </w:r>
    </w:p>
    <w:p w:rsidR="00730E9F" w:rsidRDefault="00730E9F" w:rsidP="001D34E0">
      <w:pPr>
        <w:pStyle w:val="Standard"/>
        <w:jc w:val="both"/>
      </w:pPr>
      <w:r>
        <w:t>Выдача указанных Свидетельств должна была быть по и</w:t>
      </w:r>
      <w:r w:rsidR="000C7687">
        <w:t>дее прекращена с момента выдачи</w:t>
      </w:r>
      <w:r>
        <w:t xml:space="preserve"> утвержденных Постановлением Прав</w:t>
      </w:r>
      <w:r w:rsidR="001943A4">
        <w:t>ительства РФ от 18.02.1998 года</w:t>
      </w:r>
      <w:r>
        <w:t xml:space="preserve"> форм </w:t>
      </w:r>
      <w:r>
        <w:rPr>
          <w:b/>
        </w:rPr>
        <w:t>Свидетельств о государственной регистрации права</w:t>
      </w:r>
      <w:r>
        <w:t>.</w:t>
      </w:r>
    </w:p>
    <w:p w:rsidR="00730E9F" w:rsidRDefault="00730E9F" w:rsidP="001D34E0">
      <w:pPr>
        <w:pStyle w:val="Standard"/>
        <w:jc w:val="both"/>
      </w:pPr>
    </w:p>
    <w:p w:rsidR="00730E9F" w:rsidRDefault="00730E9F" w:rsidP="001D34E0">
      <w:pPr>
        <w:pStyle w:val="Standard"/>
        <w:jc w:val="both"/>
      </w:pPr>
      <w:r>
        <w:rPr>
          <w:b/>
        </w:rPr>
        <w:t>Остановимся подробнее</w:t>
      </w:r>
      <w:r>
        <w:t>:</w:t>
      </w:r>
    </w:p>
    <w:p w:rsidR="00730E9F" w:rsidRDefault="00040190" w:rsidP="001D34E0">
      <w:pPr>
        <w:pStyle w:val="Standard"/>
        <w:jc w:val="both"/>
      </w:pPr>
      <w:r>
        <w:t>С 01 февраля 1998 года вступил</w:t>
      </w:r>
      <w:r w:rsidR="00730E9F">
        <w:t xml:space="preserve"> в действие №122-ФЗ от 21 июля 1997 года «О государственной регистрации прав на недвижимое имущество и сделок с ним» и</w:t>
      </w:r>
      <w:r w:rsidR="001943A4">
        <w:t>,</w:t>
      </w:r>
      <w:r w:rsidR="00730E9F">
        <w:t xml:space="preserve"> по идее</w:t>
      </w:r>
      <w:r w:rsidR="001943A4">
        <w:t>,</w:t>
      </w:r>
      <w:r w:rsidR="00730E9F">
        <w:t xml:space="preserve"> с </w:t>
      </w:r>
      <w:proofErr w:type="gramStart"/>
      <w:r w:rsidR="00730E9F">
        <w:t>этого  момента</w:t>
      </w:r>
      <w:proofErr w:type="gramEnd"/>
      <w:r w:rsidR="00502724">
        <w:t xml:space="preserve"> </w:t>
      </w:r>
      <w:proofErr w:type="spellStart"/>
      <w:r w:rsidR="00730E9F">
        <w:t>Райкомземы</w:t>
      </w:r>
      <w:proofErr w:type="spellEnd"/>
      <w:r w:rsidR="00730E9F">
        <w:t xml:space="preserve"> должны </w:t>
      </w:r>
      <w:r w:rsidR="000C7687">
        <w:t xml:space="preserve">были </w:t>
      </w:r>
      <w:r w:rsidR="00730E9F">
        <w:t>прекратить выдачу Свидетельств по вышеуказанной  форме, но:</w:t>
      </w:r>
    </w:p>
    <w:p w:rsidR="00730E9F" w:rsidRDefault="00730E9F" w:rsidP="001D34E0">
      <w:pPr>
        <w:pStyle w:val="Standard"/>
        <w:ind w:firstLine="360"/>
        <w:jc w:val="both"/>
      </w:pPr>
      <w:r>
        <w:t xml:space="preserve">1. Постановление Правительства с формой Свидетельств о государственной регистрации появляется только 18 февраля  1998 года, а до этого момента все </w:t>
      </w:r>
      <w:proofErr w:type="spellStart"/>
      <w:r>
        <w:t>Райкомземы</w:t>
      </w:r>
      <w:proofErr w:type="spellEnd"/>
      <w:r>
        <w:t xml:space="preserve"> по-прежнему выдают эти свидетельства. И тут, по логике</w:t>
      </w:r>
      <w:r w:rsidR="001943A4">
        <w:t>,</w:t>
      </w:r>
      <w:r>
        <w:t xml:space="preserve"> должен встать  вопрос о недействительности Свидетельств, выданных в период с 01 февраля 199</w:t>
      </w:r>
      <w:r w:rsidR="001943A4">
        <w:t>8 года</w:t>
      </w:r>
      <w:r>
        <w:t xml:space="preserve"> (дата вступление в силу ФЗ «О г</w:t>
      </w:r>
      <w:r w:rsidR="001943A4">
        <w:t>осударственной регистрации»). Но ни тут-то было! К</w:t>
      </w:r>
      <w:r>
        <w:t xml:space="preserve">ак часто у нас бывает, вдогонку ФЗ «О </w:t>
      </w:r>
      <w:proofErr w:type="spellStart"/>
      <w:proofErr w:type="gramStart"/>
      <w:r>
        <w:t>гос.регистрации</w:t>
      </w:r>
      <w:proofErr w:type="spellEnd"/>
      <w:proofErr w:type="gramEnd"/>
      <w:r>
        <w:t>» и Постановлению Правительства с формой Свидетельства о государственной регистрации,  25 февраля 1999 года появляется:</w:t>
      </w:r>
    </w:p>
    <w:p w:rsidR="00730E9F" w:rsidRDefault="00730E9F" w:rsidP="001D34E0">
      <w:pPr>
        <w:pStyle w:val="Standard"/>
        <w:ind w:firstLine="360"/>
        <w:jc w:val="both"/>
      </w:pPr>
      <w:r>
        <w:t xml:space="preserve"> 2. Указ Президента РФ № 112 от 25 января 1999 года в п.3 которого имеется указание о том, что все </w:t>
      </w:r>
      <w:r>
        <w:rPr>
          <w:b/>
        </w:rPr>
        <w:t>вышеуказанные Свидетельства</w:t>
      </w:r>
      <w:r>
        <w:t xml:space="preserve"> являются действующими (аналогичная позиция подтверждена в ФЗ № 137 от 25.10.2001г. «О введение в действие ЗК РФ»), и ИХ ВЫДАЧА ПРЕКРАЩАЕТСЯ СО ДНЯ ВЫДАЧИ СВИДЕТЕЛЬСТВ О ГОСУДАРСТВЕННОЙ РЕГИСТРАЦИИ ПРАВА. Очень расплывчатая формулировка, т.к. остается открытым вопрос, что следует считать «днем начала выдачи» свидетельств о государственной регистрации?</w:t>
      </w:r>
    </w:p>
    <w:p w:rsidR="00730E9F" w:rsidRDefault="00730E9F" w:rsidP="001D34E0">
      <w:pPr>
        <w:pStyle w:val="Standard"/>
        <w:jc w:val="both"/>
      </w:pPr>
    </w:p>
    <w:p w:rsidR="00730E9F" w:rsidRDefault="00730E9F" w:rsidP="001D34E0">
      <w:pPr>
        <w:pStyle w:val="Standard"/>
        <w:jc w:val="both"/>
      </w:pPr>
      <w:r>
        <w:lastRenderedPageBreak/>
        <w:t>Так в Московской области свидетельства начали выдаваться с 1998 года, а, например, в Чечне с 2003 года.</w:t>
      </w:r>
    </w:p>
    <w:p w:rsidR="00730E9F" w:rsidRDefault="00730E9F" w:rsidP="001D34E0">
      <w:pPr>
        <w:pStyle w:val="Standard"/>
        <w:ind w:left="360"/>
      </w:pPr>
    </w:p>
    <w:p w:rsidR="00730E9F" w:rsidRDefault="00730E9F" w:rsidP="001D34E0">
      <w:pPr>
        <w:spacing w:after="0" w:line="240" w:lineRule="auto"/>
        <w:ind w:firstLine="568"/>
        <w:rPr>
          <w:rFonts w:eastAsia="Times New Roman" w:cs="Times New Roman"/>
          <w:color w:val="00000A"/>
          <w:sz w:val="32"/>
          <w:shd w:val="clear" w:color="auto" w:fill="FFFFFF"/>
        </w:rPr>
      </w:pPr>
    </w:p>
    <w:p w:rsidR="006C4AED" w:rsidRDefault="006C4AED" w:rsidP="001D34E0">
      <w:pPr>
        <w:spacing w:after="0" w:line="240" w:lineRule="auto"/>
        <w:ind w:firstLine="568"/>
        <w:rPr>
          <w:rFonts w:eastAsia="Times New Roman" w:cs="Times New Roman"/>
          <w:color w:val="00000A"/>
          <w:sz w:val="32"/>
          <w:shd w:val="clear" w:color="auto" w:fill="FFFFFF"/>
        </w:rPr>
      </w:pPr>
      <w:r>
        <w:rPr>
          <w:rFonts w:eastAsia="Times New Roman" w:cs="Times New Roman"/>
          <w:color w:val="00000A"/>
          <w:sz w:val="32"/>
          <w:shd w:val="clear" w:color="auto" w:fill="FFFFFF"/>
        </w:rPr>
        <w:t>-Свидетельство более важный документ, чем постановление</w:t>
      </w:r>
      <w:r w:rsidR="00730E9F">
        <w:rPr>
          <w:rFonts w:eastAsia="Times New Roman" w:cs="Times New Roman"/>
          <w:color w:val="00000A"/>
          <w:sz w:val="32"/>
          <w:shd w:val="clear" w:color="auto" w:fill="FFFFFF"/>
        </w:rPr>
        <w:t>:</w:t>
      </w:r>
    </w:p>
    <w:p w:rsidR="00730E9F" w:rsidRDefault="00730E9F" w:rsidP="001D34E0">
      <w:pPr>
        <w:pStyle w:val="Standard"/>
        <w:jc w:val="both"/>
      </w:pPr>
      <w:r>
        <w:t>ЭТО НЕ ПРАВОРЕГИСТРИРУЮЩИЙ ДОКУМЕНТ! Это документ, «УДОСТОВЕРЯЮЩИЙ» право.  Так записано в Указе Президента. Это проблема, т.к. до появления регистраторов мы, нотариусы, считали этот документ «главным» на землю и оформляли и наследство  и сделки по одному свидетельству, не требуя Постановления. Такие документы будут встречаться и, прежде чем относить их к неправильно оформленным, пожалуй, стоит еще раз ознакомиться с Указом Президента. С появлением регистраторов, с их подачи</w:t>
      </w:r>
      <w:r w:rsidR="001943A4">
        <w:t>,</w:t>
      </w:r>
      <w:r>
        <w:t xml:space="preserve"> к данным свидетельствам стали относится как к </w:t>
      </w:r>
      <w:proofErr w:type="spellStart"/>
      <w:r>
        <w:t>праворегистрирующим</w:t>
      </w:r>
      <w:proofErr w:type="spellEnd"/>
      <w:r>
        <w:t xml:space="preserve"> документам, что не совсем верно, но такая практика уже сложилась. </w:t>
      </w:r>
    </w:p>
    <w:p w:rsidR="00730E9F" w:rsidRPr="00730E9F" w:rsidRDefault="00730E9F" w:rsidP="001D34E0">
      <w:pPr>
        <w:pStyle w:val="Standard"/>
        <w:jc w:val="both"/>
      </w:pPr>
      <w:r>
        <w:t>Более того в разряд «правоустанавливающих» Свидетельства о прав</w:t>
      </w:r>
      <w:r w:rsidR="001943A4">
        <w:t>е</w:t>
      </w:r>
      <w:r>
        <w:t xml:space="preserve"> на наследство были введены так называемым законом о</w:t>
      </w:r>
      <w:r w:rsidR="001943A4">
        <w:t xml:space="preserve"> «Дачной амнистии», которым были</w:t>
      </w:r>
      <w:r>
        <w:t xml:space="preserve"> введены в действие некоторые статьи </w:t>
      </w:r>
      <w:r w:rsidRPr="00526160">
        <w:t xml:space="preserve">ФЗ </w:t>
      </w:r>
      <w:r w:rsidR="00526160">
        <w:t>-</w:t>
      </w:r>
      <w:proofErr w:type="gramStart"/>
      <w:r w:rsidRPr="00526160">
        <w:t xml:space="preserve">122 </w:t>
      </w:r>
      <w:r w:rsidR="00526160">
        <w:t xml:space="preserve"> ст.</w:t>
      </w:r>
      <w:proofErr w:type="gramEnd"/>
      <w:r w:rsidR="00526160">
        <w:t>25.2.(слайд есть ниже)</w:t>
      </w:r>
      <w:r>
        <w:t xml:space="preserve">, в которых было указано, что право на земельный участок может быть зарегистрировано на основании практически любого из вышеперечисленных документов на землю и при этом </w:t>
      </w:r>
      <w:r w:rsidR="00F86CCC">
        <w:t>не требуется документ-</w:t>
      </w:r>
      <w:r w:rsidR="001943A4">
        <w:t>основание для</w:t>
      </w:r>
      <w:r w:rsidR="00E33529">
        <w:t xml:space="preserve"> Свидетельства</w:t>
      </w:r>
      <w:r w:rsidR="00F86CCC">
        <w:t xml:space="preserve"> о праве собственности на землю.</w:t>
      </w:r>
    </w:p>
    <w:p w:rsidR="00730E9F" w:rsidRDefault="00730E9F" w:rsidP="001D34E0">
      <w:pPr>
        <w:pStyle w:val="Standard"/>
        <w:jc w:val="both"/>
      </w:pPr>
    </w:p>
    <w:p w:rsidR="006228B1" w:rsidRPr="00C80064" w:rsidRDefault="00E33529" w:rsidP="001D34E0">
      <w:pPr>
        <w:spacing w:after="0" w:line="240" w:lineRule="auto"/>
        <w:ind w:firstLine="568"/>
        <w:rPr>
          <w:rFonts w:eastAsia="Times New Roman" w:cs="Times New Roman"/>
          <w:i/>
          <w:color w:val="00000A"/>
          <w:sz w:val="32"/>
          <w:shd w:val="clear" w:color="auto" w:fill="FFFFFF"/>
        </w:rPr>
      </w:pPr>
      <w:proofErr w:type="gramStart"/>
      <w:r>
        <w:rPr>
          <w:rFonts w:eastAsia="Times New Roman" w:cs="Times New Roman"/>
          <w:i/>
          <w:color w:val="00000A"/>
          <w:sz w:val="32"/>
          <w:highlight w:val="green"/>
          <w:shd w:val="clear" w:color="auto" w:fill="FFFFFF"/>
        </w:rPr>
        <w:t>СЛАЙД :</w:t>
      </w:r>
      <w:proofErr w:type="gramEnd"/>
    </w:p>
    <w:p w:rsidR="00C80064" w:rsidRDefault="00C80064" w:rsidP="001D34E0">
      <w:pPr>
        <w:spacing w:after="0" w:line="240" w:lineRule="auto"/>
        <w:ind w:firstLine="568"/>
        <w:rPr>
          <w:rFonts w:eastAsia="Times New Roman" w:cs="Times New Roman"/>
          <w:color w:val="00000A"/>
          <w:sz w:val="32"/>
          <w:shd w:val="clear" w:color="auto" w:fill="FFFFFF"/>
        </w:rPr>
      </w:pPr>
    </w:p>
    <w:p w:rsidR="00C80064" w:rsidRDefault="00C80064" w:rsidP="001D34E0">
      <w:pPr>
        <w:spacing w:after="0" w:line="240" w:lineRule="auto"/>
        <w:ind w:firstLine="568"/>
        <w:rPr>
          <w:rFonts w:eastAsia="Times New Roman" w:cs="Times New Roman"/>
          <w:color w:val="00000A"/>
          <w:sz w:val="32"/>
          <w:shd w:val="clear" w:color="auto" w:fill="FFFFFF"/>
        </w:rPr>
      </w:pPr>
    </w:p>
    <w:p w:rsidR="00526160" w:rsidRDefault="00BC4B94" w:rsidP="001D34E0">
      <w:pPr>
        <w:spacing w:after="0" w:line="240" w:lineRule="auto"/>
        <w:ind w:firstLine="568"/>
        <w:rPr>
          <w:rFonts w:eastAsia="Times New Roman" w:cs="Times New Roman"/>
          <w:color w:val="00000A"/>
          <w:sz w:val="32"/>
          <w:shd w:val="clear" w:color="auto" w:fill="FFFFFF"/>
        </w:rPr>
      </w:pPr>
      <w:r>
        <w:rPr>
          <w:rFonts w:eastAsia="Times New Roman" w:cs="Times New Roman"/>
          <w:color w:val="00000A"/>
          <w:sz w:val="32"/>
          <w:shd w:val="clear" w:color="auto" w:fill="FFFFFF"/>
        </w:rPr>
        <w:t xml:space="preserve">- наследование земель с/х назначения </w:t>
      </w:r>
    </w:p>
    <w:p w:rsidR="00E33529" w:rsidRDefault="00E33529" w:rsidP="001D34E0">
      <w:pPr>
        <w:spacing w:after="0" w:line="240" w:lineRule="auto"/>
        <w:ind w:firstLine="568"/>
        <w:rPr>
          <w:rFonts w:eastAsia="Times New Roman" w:cs="Times New Roman"/>
          <w:color w:val="00000A"/>
          <w:sz w:val="32"/>
          <w:shd w:val="clear" w:color="auto" w:fill="FFFFFF"/>
        </w:rPr>
      </w:pPr>
    </w:p>
    <w:p w:rsidR="00526160" w:rsidRDefault="00526160" w:rsidP="001D34E0">
      <w:pPr>
        <w:spacing w:after="0" w:line="240" w:lineRule="auto"/>
        <w:ind w:firstLine="568"/>
        <w:rPr>
          <w:rFonts w:eastAsia="Times New Roman" w:cs="Times New Roman"/>
          <w:i/>
          <w:color w:val="00000A"/>
          <w:sz w:val="32"/>
          <w:shd w:val="clear" w:color="auto" w:fill="FFFFFF"/>
        </w:rPr>
      </w:pPr>
      <w:proofErr w:type="gramStart"/>
      <w:r w:rsidRPr="00526160">
        <w:rPr>
          <w:rFonts w:eastAsia="Times New Roman" w:cs="Times New Roman"/>
          <w:i/>
          <w:color w:val="00000A"/>
          <w:sz w:val="32"/>
          <w:highlight w:val="green"/>
          <w:shd w:val="clear" w:color="auto" w:fill="FFFFFF"/>
        </w:rPr>
        <w:t>СЛАЙД :</w:t>
      </w:r>
      <w:proofErr w:type="gramEnd"/>
    </w:p>
    <w:p w:rsidR="00E33529" w:rsidRPr="00526160" w:rsidRDefault="00E33529" w:rsidP="001D34E0">
      <w:pPr>
        <w:spacing w:after="0" w:line="240" w:lineRule="auto"/>
        <w:ind w:firstLine="568"/>
        <w:rPr>
          <w:rFonts w:eastAsia="Times New Roman" w:cs="Times New Roman"/>
          <w:i/>
          <w:color w:val="00000A"/>
          <w:sz w:val="32"/>
          <w:shd w:val="clear" w:color="auto" w:fill="FFFFFF"/>
        </w:rPr>
      </w:pPr>
    </w:p>
    <w:p w:rsidR="006C4AED" w:rsidRDefault="006C4AED" w:rsidP="001D34E0">
      <w:pPr>
        <w:spacing w:after="0" w:line="240" w:lineRule="auto"/>
        <w:ind w:firstLine="568"/>
        <w:rPr>
          <w:rFonts w:eastAsia="Times New Roman" w:cs="Times New Roman"/>
          <w:color w:val="00000A"/>
          <w:sz w:val="32"/>
          <w:shd w:val="clear" w:color="auto" w:fill="FFFFFF"/>
        </w:rPr>
      </w:pPr>
      <w:r>
        <w:rPr>
          <w:rFonts w:eastAsia="Times New Roman" w:cs="Times New Roman"/>
          <w:color w:val="00000A"/>
          <w:sz w:val="32"/>
          <w:shd w:val="clear" w:color="auto" w:fill="FFFFFF"/>
        </w:rPr>
        <w:t xml:space="preserve">б) </w:t>
      </w:r>
      <w:r w:rsidRPr="006C4AED">
        <w:rPr>
          <w:rFonts w:eastAsia="Times New Roman" w:cs="Times New Roman"/>
          <w:color w:val="00000A"/>
          <w:sz w:val="32"/>
          <w:u w:val="single"/>
          <w:shd w:val="clear" w:color="auto" w:fill="FFFFFF"/>
        </w:rPr>
        <w:t>по недвижимости</w:t>
      </w:r>
      <w:r>
        <w:rPr>
          <w:rFonts w:eastAsia="Times New Roman" w:cs="Times New Roman"/>
          <w:color w:val="00000A"/>
          <w:sz w:val="32"/>
          <w:shd w:val="clear" w:color="auto" w:fill="FFFFFF"/>
        </w:rPr>
        <w:t>:</w:t>
      </w:r>
    </w:p>
    <w:p w:rsidR="00E33529" w:rsidRDefault="00E33529" w:rsidP="001D34E0">
      <w:pPr>
        <w:spacing w:after="0" w:line="240" w:lineRule="auto"/>
        <w:ind w:firstLine="568"/>
        <w:rPr>
          <w:rFonts w:eastAsia="Times New Roman" w:cs="Times New Roman"/>
          <w:color w:val="00000A"/>
          <w:sz w:val="32"/>
          <w:shd w:val="clear" w:color="auto" w:fill="FFFFFF"/>
        </w:rPr>
      </w:pPr>
    </w:p>
    <w:p w:rsidR="00934CBF" w:rsidRDefault="00934CBF" w:rsidP="001D34E0">
      <w:pPr>
        <w:spacing w:after="0" w:line="240" w:lineRule="auto"/>
        <w:ind w:firstLine="568"/>
        <w:rPr>
          <w:rFonts w:eastAsia="Times New Roman" w:cs="Times New Roman"/>
          <w:color w:val="00000A"/>
          <w:sz w:val="32"/>
          <w:shd w:val="clear" w:color="auto" w:fill="FFFFFF"/>
        </w:rPr>
      </w:pPr>
      <w:proofErr w:type="gramStart"/>
      <w:r w:rsidRPr="00A12CA1">
        <w:rPr>
          <w:rFonts w:eastAsia="Times New Roman" w:cs="Times New Roman"/>
          <w:i/>
          <w:color w:val="00000A"/>
          <w:sz w:val="32"/>
          <w:highlight w:val="green"/>
          <w:shd w:val="clear" w:color="auto" w:fill="FFFFFF"/>
        </w:rPr>
        <w:t>СЛАЙД :</w:t>
      </w:r>
      <w:proofErr w:type="gramEnd"/>
      <w:r w:rsidRPr="00A12CA1">
        <w:rPr>
          <w:rFonts w:eastAsia="Times New Roman" w:cs="Times New Roman"/>
          <w:i/>
          <w:color w:val="00000A"/>
          <w:sz w:val="32"/>
          <w:highlight w:val="green"/>
          <w:shd w:val="clear" w:color="auto" w:fill="FFFFFF"/>
        </w:rPr>
        <w:t xml:space="preserve"> об очень «старых» право</w:t>
      </w:r>
      <w:r w:rsidR="00A12CA1" w:rsidRPr="00A12CA1">
        <w:rPr>
          <w:rFonts w:eastAsia="Times New Roman" w:cs="Times New Roman"/>
          <w:i/>
          <w:color w:val="00000A"/>
          <w:sz w:val="32"/>
          <w:highlight w:val="green"/>
          <w:shd w:val="clear" w:color="auto" w:fill="FFFFFF"/>
        </w:rPr>
        <w:t xml:space="preserve">устанавливающих </w:t>
      </w:r>
      <w:r w:rsidR="00454FD3">
        <w:rPr>
          <w:rFonts w:eastAsia="Times New Roman" w:cs="Times New Roman"/>
          <w:i/>
          <w:color w:val="00000A"/>
          <w:sz w:val="32"/>
          <w:shd w:val="clear" w:color="auto" w:fill="FFFFFF"/>
        </w:rPr>
        <w:t xml:space="preserve">– </w:t>
      </w:r>
      <w:r w:rsidR="00454FD3" w:rsidRPr="00454FD3">
        <w:rPr>
          <w:rFonts w:eastAsia="Times New Roman" w:cs="Times New Roman"/>
          <w:i/>
          <w:color w:val="00000A"/>
          <w:sz w:val="32"/>
          <w:highlight w:val="green"/>
          <w:shd w:val="clear" w:color="auto" w:fill="FFFFFF"/>
        </w:rPr>
        <w:t>отсылка к Постановлению СМ ССС</w:t>
      </w:r>
      <w:r w:rsidR="00E33529">
        <w:rPr>
          <w:rFonts w:eastAsia="Times New Roman" w:cs="Times New Roman"/>
          <w:i/>
          <w:color w:val="00000A"/>
          <w:sz w:val="32"/>
          <w:highlight w:val="green"/>
          <w:shd w:val="clear" w:color="auto" w:fill="FFFFFF"/>
        </w:rPr>
        <w:t>Р</w:t>
      </w:r>
      <w:r w:rsidR="00454FD3" w:rsidRPr="00454FD3">
        <w:rPr>
          <w:rFonts w:eastAsia="Times New Roman" w:cs="Times New Roman"/>
          <w:i/>
          <w:color w:val="00000A"/>
          <w:sz w:val="32"/>
          <w:highlight w:val="green"/>
          <w:shd w:val="clear" w:color="auto" w:fill="FFFFFF"/>
        </w:rPr>
        <w:t xml:space="preserve"> от 10.02.1985 г.</w:t>
      </w:r>
    </w:p>
    <w:p w:rsidR="00A12CA1" w:rsidRDefault="00E33529" w:rsidP="001D34E0">
      <w:pPr>
        <w:spacing w:after="0" w:line="240" w:lineRule="auto"/>
        <w:ind w:firstLine="568"/>
        <w:rPr>
          <w:rFonts w:eastAsia="Times New Roman" w:cs="Times New Roman"/>
          <w:color w:val="00000A"/>
          <w:sz w:val="32"/>
          <w:shd w:val="clear" w:color="auto" w:fill="FFFFFF"/>
        </w:rPr>
      </w:pPr>
      <w:r>
        <w:rPr>
          <w:rFonts w:eastAsia="Times New Roman" w:cs="Times New Roman"/>
          <w:color w:val="00000A"/>
          <w:sz w:val="32"/>
          <w:shd w:val="clear" w:color="auto" w:fill="FFFFFF"/>
        </w:rPr>
        <w:t>-</w:t>
      </w:r>
      <w:proofErr w:type="spellStart"/>
      <w:r>
        <w:rPr>
          <w:rFonts w:eastAsia="Times New Roman" w:cs="Times New Roman"/>
          <w:color w:val="00000A"/>
          <w:sz w:val="32"/>
          <w:shd w:val="clear" w:color="auto" w:fill="FFFFFF"/>
        </w:rPr>
        <w:t>Регистрационные</w:t>
      </w:r>
      <w:r w:rsidR="006C4AED">
        <w:rPr>
          <w:rFonts w:eastAsia="Times New Roman" w:cs="Times New Roman"/>
          <w:color w:val="00000A"/>
          <w:sz w:val="32"/>
          <w:shd w:val="clear" w:color="auto" w:fill="FFFFFF"/>
        </w:rPr>
        <w:t>Удостоверения</w:t>
      </w:r>
      <w:proofErr w:type="spellEnd"/>
      <w:r w:rsidR="00454FD3">
        <w:rPr>
          <w:rFonts w:eastAsia="Times New Roman" w:cs="Times New Roman"/>
          <w:color w:val="00000A"/>
          <w:sz w:val="32"/>
          <w:shd w:val="clear" w:color="auto" w:fill="FFFFFF"/>
        </w:rPr>
        <w:t>;</w:t>
      </w:r>
    </w:p>
    <w:p w:rsidR="006C4AED" w:rsidRDefault="006C4AED" w:rsidP="001D34E0">
      <w:pPr>
        <w:spacing w:after="0" w:line="240" w:lineRule="auto"/>
        <w:ind w:firstLine="568"/>
        <w:rPr>
          <w:rFonts w:eastAsia="Times New Roman" w:cs="Times New Roman"/>
          <w:color w:val="00000A"/>
          <w:sz w:val="32"/>
          <w:shd w:val="clear" w:color="auto" w:fill="FFFFFF"/>
        </w:rPr>
      </w:pPr>
      <w:r>
        <w:rPr>
          <w:rFonts w:eastAsia="Times New Roman" w:cs="Times New Roman"/>
          <w:color w:val="00000A"/>
          <w:sz w:val="32"/>
          <w:shd w:val="clear" w:color="auto" w:fill="FFFFFF"/>
        </w:rPr>
        <w:t xml:space="preserve">-справки </w:t>
      </w:r>
      <w:proofErr w:type="gramStart"/>
      <w:r>
        <w:rPr>
          <w:rFonts w:eastAsia="Times New Roman" w:cs="Times New Roman"/>
          <w:color w:val="00000A"/>
          <w:sz w:val="32"/>
          <w:shd w:val="clear" w:color="auto" w:fill="FFFFFF"/>
        </w:rPr>
        <w:t xml:space="preserve">сельсоветов </w:t>
      </w:r>
      <w:r w:rsidR="00454FD3">
        <w:rPr>
          <w:rFonts w:eastAsia="Times New Roman" w:cs="Times New Roman"/>
          <w:color w:val="00000A"/>
          <w:sz w:val="32"/>
          <w:shd w:val="clear" w:color="auto" w:fill="FFFFFF"/>
        </w:rPr>
        <w:t>;</w:t>
      </w:r>
      <w:proofErr w:type="gramEnd"/>
    </w:p>
    <w:p w:rsidR="00454FD3" w:rsidRPr="007B1C71" w:rsidRDefault="00454FD3" w:rsidP="001D34E0">
      <w:pPr>
        <w:spacing w:after="0" w:line="240" w:lineRule="auto"/>
        <w:ind w:firstLine="568"/>
        <w:rPr>
          <w:rFonts w:eastAsia="Times New Roman" w:cs="Times New Roman"/>
          <w:i/>
          <w:color w:val="00000A"/>
          <w:sz w:val="32"/>
          <w:shd w:val="clear" w:color="auto" w:fill="FFFFFF"/>
        </w:rPr>
      </w:pPr>
      <w:r>
        <w:rPr>
          <w:rFonts w:eastAsia="Times New Roman" w:cs="Times New Roman"/>
          <w:color w:val="00000A"/>
          <w:sz w:val="32"/>
          <w:shd w:val="clear" w:color="auto" w:fill="FFFFFF"/>
        </w:rPr>
        <w:t>-подворные списки и выписки из них;</w:t>
      </w:r>
    </w:p>
    <w:p w:rsidR="00A12CA1" w:rsidRDefault="00E33529" w:rsidP="001D34E0">
      <w:pPr>
        <w:pStyle w:val="Standard"/>
        <w:ind w:left="360"/>
        <w:rPr>
          <w:rFonts w:eastAsia="Times New Roman" w:cs="Times New Roman"/>
          <w:color w:val="00000A"/>
          <w:sz w:val="32"/>
          <w:shd w:val="clear" w:color="auto" w:fill="FFFFFF"/>
        </w:rPr>
      </w:pPr>
      <w:r>
        <w:rPr>
          <w:rFonts w:eastAsia="Times New Roman" w:cs="Times New Roman"/>
          <w:color w:val="00000A"/>
          <w:sz w:val="32"/>
          <w:shd w:val="clear" w:color="auto" w:fill="FFFFFF"/>
        </w:rPr>
        <w:t>-выписки</w:t>
      </w:r>
      <w:r w:rsidR="007B1C71">
        <w:rPr>
          <w:rFonts w:eastAsia="Times New Roman" w:cs="Times New Roman"/>
          <w:color w:val="00000A"/>
          <w:sz w:val="32"/>
          <w:shd w:val="clear" w:color="auto" w:fill="FFFFFF"/>
        </w:rPr>
        <w:t xml:space="preserve"> из </w:t>
      </w:r>
      <w:proofErr w:type="spellStart"/>
      <w:r w:rsidR="007B1C71">
        <w:rPr>
          <w:rFonts w:eastAsia="Times New Roman" w:cs="Times New Roman"/>
          <w:color w:val="00000A"/>
          <w:sz w:val="32"/>
          <w:shd w:val="clear" w:color="auto" w:fill="FFFFFF"/>
        </w:rPr>
        <w:t>похозяйственной</w:t>
      </w:r>
      <w:proofErr w:type="spellEnd"/>
      <w:r w:rsidR="007B1C71">
        <w:rPr>
          <w:rFonts w:eastAsia="Times New Roman" w:cs="Times New Roman"/>
          <w:color w:val="00000A"/>
          <w:sz w:val="32"/>
          <w:shd w:val="clear" w:color="auto" w:fill="FFFFFF"/>
        </w:rPr>
        <w:t xml:space="preserve"> книги</w:t>
      </w:r>
      <w:r>
        <w:rPr>
          <w:rFonts w:eastAsia="Times New Roman" w:cs="Times New Roman"/>
          <w:color w:val="00000A"/>
          <w:sz w:val="32"/>
          <w:shd w:val="clear" w:color="auto" w:fill="FFFFFF"/>
        </w:rPr>
        <w:t>.</w:t>
      </w:r>
    </w:p>
    <w:p w:rsidR="00A12CA1" w:rsidRDefault="00A12CA1" w:rsidP="001D34E0">
      <w:pPr>
        <w:pStyle w:val="Standard"/>
        <w:ind w:left="360"/>
        <w:rPr>
          <w:rFonts w:eastAsia="Times New Roman" w:cs="Times New Roman"/>
          <w:color w:val="00000A"/>
          <w:sz w:val="32"/>
          <w:shd w:val="clear" w:color="auto" w:fill="FFFFFF"/>
        </w:rPr>
      </w:pPr>
    </w:p>
    <w:p w:rsidR="00934CBF" w:rsidRPr="00934CBF" w:rsidRDefault="00934CBF" w:rsidP="001D34E0">
      <w:pPr>
        <w:pStyle w:val="Standard"/>
        <w:ind w:left="360"/>
      </w:pPr>
      <w:r w:rsidRPr="00934CBF">
        <w:rPr>
          <w:b/>
          <w:u w:val="single"/>
        </w:rPr>
        <w:t xml:space="preserve"> Документы, выдаваемые в рамках </w:t>
      </w:r>
    </w:p>
    <w:p w:rsidR="00934CBF" w:rsidRPr="00934CBF" w:rsidRDefault="00934CBF" w:rsidP="001D34E0">
      <w:pPr>
        <w:autoSpaceDN w:val="0"/>
        <w:spacing w:after="0" w:line="240" w:lineRule="auto"/>
        <w:ind w:left="360"/>
        <w:textAlignment w:val="baseline"/>
        <w:rPr>
          <w:kern w:val="3"/>
        </w:rPr>
      </w:pPr>
    </w:p>
    <w:p w:rsidR="00934CBF" w:rsidRPr="00934CBF" w:rsidRDefault="00934CBF" w:rsidP="001D34E0">
      <w:pPr>
        <w:autoSpaceDN w:val="0"/>
        <w:spacing w:after="0" w:line="240" w:lineRule="auto"/>
        <w:ind w:left="360"/>
        <w:jc w:val="center"/>
        <w:textAlignment w:val="baseline"/>
        <w:rPr>
          <w:kern w:val="3"/>
        </w:rPr>
      </w:pPr>
    </w:p>
    <w:p w:rsidR="00934CBF" w:rsidRPr="00934CBF" w:rsidRDefault="00934CBF" w:rsidP="001D34E0">
      <w:pPr>
        <w:autoSpaceDN w:val="0"/>
        <w:spacing w:after="0" w:line="240" w:lineRule="auto"/>
        <w:jc w:val="both"/>
        <w:textAlignment w:val="baseline"/>
        <w:rPr>
          <w:b/>
          <w:color w:val="000000"/>
          <w:kern w:val="3"/>
          <w:u w:val="single"/>
        </w:rPr>
      </w:pPr>
      <w:r w:rsidRPr="00934CBF">
        <w:rPr>
          <w:b/>
          <w:color w:val="000000"/>
          <w:kern w:val="3"/>
          <w:u w:val="single"/>
        </w:rPr>
        <w:t xml:space="preserve">Постановления СМ СССР «О порядке государственного учета жилого фонда» от 10.02.1985г. и Инструкция «О порядке проведения регистрации жилого </w:t>
      </w:r>
      <w:r w:rsidRPr="00934CBF">
        <w:rPr>
          <w:b/>
          <w:color w:val="000000"/>
          <w:kern w:val="3"/>
          <w:u w:val="single"/>
        </w:rPr>
        <w:lastRenderedPageBreak/>
        <w:t>фонда» (утв. Приказом Центрального стат. Управления СССР 15.07.1985г. за №380).</w:t>
      </w:r>
    </w:p>
    <w:p w:rsidR="00934CBF" w:rsidRPr="00934CBF" w:rsidRDefault="00934CBF" w:rsidP="001D34E0">
      <w:pPr>
        <w:autoSpaceDN w:val="0"/>
        <w:spacing w:after="0" w:line="240" w:lineRule="auto"/>
        <w:jc w:val="both"/>
        <w:textAlignment w:val="baseline"/>
        <w:rPr>
          <w:color w:val="000000"/>
          <w:kern w:val="3"/>
        </w:rPr>
      </w:pPr>
    </w:p>
    <w:p w:rsidR="00934CBF" w:rsidRPr="00934CBF" w:rsidRDefault="00934CBF" w:rsidP="001D34E0">
      <w:pPr>
        <w:autoSpaceDN w:val="0"/>
        <w:spacing w:after="0" w:line="240" w:lineRule="auto"/>
        <w:jc w:val="both"/>
        <w:textAlignment w:val="baseline"/>
        <w:rPr>
          <w:color w:val="000000"/>
          <w:kern w:val="3"/>
        </w:rPr>
      </w:pPr>
      <w:r w:rsidRPr="00934CBF">
        <w:rPr>
          <w:color w:val="000000"/>
          <w:kern w:val="3"/>
        </w:rPr>
        <w:t>В последнем:</w:t>
      </w:r>
    </w:p>
    <w:p w:rsidR="00934CBF" w:rsidRPr="00934CBF" w:rsidRDefault="00934CBF" w:rsidP="001D34E0">
      <w:pPr>
        <w:widowControl/>
        <w:shd w:val="clear" w:color="auto" w:fill="FFFFFF"/>
        <w:suppressAutoHyphens w:val="0"/>
        <w:autoSpaceDN w:val="0"/>
        <w:spacing w:after="0" w:line="240" w:lineRule="auto"/>
        <w:jc w:val="center"/>
        <w:outlineLvl w:val="3"/>
        <w:rPr>
          <w:rFonts w:cs="Times New Roman"/>
          <w:b/>
          <w:bCs/>
          <w:lang w:eastAsia="ru-RU" w:bidi="ar-SA"/>
        </w:rPr>
      </w:pPr>
      <w:r w:rsidRPr="00934CBF">
        <w:rPr>
          <w:rFonts w:ascii="Tahoma" w:hAnsi="Tahoma" w:cs="Tahoma"/>
          <w:b/>
          <w:bCs/>
          <w:color w:val="000000"/>
          <w:sz w:val="21"/>
          <w:szCs w:val="21"/>
          <w:lang w:eastAsia="ru-RU" w:bidi="ar-SA"/>
        </w:rPr>
        <w:t>2. Документы, устанавливающие право собственности на жилой дом или жилое помещение другого строения.</w:t>
      </w:r>
    </w:p>
    <w:p w:rsidR="00934CBF" w:rsidRPr="00934CBF" w:rsidRDefault="00934CBF" w:rsidP="001D34E0">
      <w:pPr>
        <w:widowControl/>
        <w:shd w:val="clear" w:color="auto" w:fill="FFFFFF"/>
        <w:suppressAutoHyphens w:val="0"/>
        <w:autoSpaceDN w:val="0"/>
        <w:spacing w:after="0" w:line="240" w:lineRule="auto"/>
        <w:jc w:val="center"/>
        <w:outlineLvl w:val="3"/>
        <w:rPr>
          <w:rFonts w:ascii="Tahoma" w:hAnsi="Tahoma" w:cs="Tahoma"/>
          <w:b/>
          <w:bCs/>
          <w:color w:val="000000"/>
          <w:sz w:val="21"/>
          <w:szCs w:val="21"/>
          <w:lang w:eastAsia="ru-RU" w:bidi="ar-SA"/>
        </w:rPr>
      </w:pPr>
    </w:p>
    <w:p w:rsidR="00934CBF" w:rsidRPr="00934CBF" w:rsidRDefault="00934CBF" w:rsidP="001D34E0">
      <w:pPr>
        <w:widowControl/>
        <w:shd w:val="clear" w:color="auto" w:fill="FFFFFF"/>
        <w:suppressAutoHyphens w:val="0"/>
        <w:autoSpaceDN w:val="0"/>
        <w:spacing w:after="0" w:line="240" w:lineRule="auto"/>
        <w:jc w:val="both"/>
        <w:rPr>
          <w:rFonts w:ascii="Tahoma" w:hAnsi="Tahoma" w:cs="Tahoma"/>
          <w:color w:val="000000"/>
          <w:sz w:val="18"/>
          <w:szCs w:val="18"/>
          <w:lang w:eastAsia="ru-RU" w:bidi="ar-SA"/>
        </w:rPr>
      </w:pPr>
      <w:r w:rsidRPr="00934CBF">
        <w:rPr>
          <w:rFonts w:ascii="Tahoma" w:hAnsi="Tahoma" w:cs="Tahoma"/>
          <w:color w:val="000000"/>
          <w:sz w:val="18"/>
          <w:szCs w:val="18"/>
          <w:lang w:eastAsia="ru-RU" w:bidi="ar-SA"/>
        </w:rPr>
        <w:t>2.1 нотариально удостоверенные договоры о праве застройки (заключенные до 26 августа 1948 г.);</w:t>
      </w:r>
    </w:p>
    <w:p w:rsidR="00934CBF" w:rsidRPr="00934CBF" w:rsidRDefault="00934CBF" w:rsidP="001D34E0">
      <w:pPr>
        <w:widowControl/>
        <w:shd w:val="clear" w:color="auto" w:fill="FFFFFF"/>
        <w:suppressAutoHyphens w:val="0"/>
        <w:autoSpaceDN w:val="0"/>
        <w:spacing w:after="0" w:line="240" w:lineRule="auto"/>
        <w:jc w:val="both"/>
        <w:rPr>
          <w:rFonts w:ascii="Tahoma" w:hAnsi="Tahoma" w:cs="Tahoma"/>
          <w:color w:val="000000"/>
          <w:sz w:val="18"/>
          <w:szCs w:val="18"/>
          <w:lang w:eastAsia="ru-RU" w:bidi="ar-SA"/>
        </w:rPr>
      </w:pPr>
      <w:r w:rsidRPr="00934CBF">
        <w:rPr>
          <w:rFonts w:ascii="Tahoma" w:hAnsi="Tahoma" w:cs="Tahoma"/>
          <w:color w:val="000000"/>
          <w:sz w:val="18"/>
          <w:szCs w:val="18"/>
          <w:lang w:eastAsia="ru-RU" w:bidi="ar-SA"/>
        </w:rPr>
        <w:t>нотариально удостоверенные договоры о предоставлении земельных участков под строительство жилых домов на праве личной собственности (заключенные после 26 августа 1948 г.);</w:t>
      </w:r>
    </w:p>
    <w:p w:rsidR="00934CBF" w:rsidRPr="00934CBF" w:rsidRDefault="00934CBF" w:rsidP="001D34E0">
      <w:pPr>
        <w:widowControl/>
        <w:shd w:val="clear" w:color="auto" w:fill="FFFFFF"/>
        <w:suppressAutoHyphens w:val="0"/>
        <w:autoSpaceDN w:val="0"/>
        <w:spacing w:after="0" w:line="240" w:lineRule="auto"/>
        <w:jc w:val="both"/>
        <w:rPr>
          <w:rFonts w:ascii="Tahoma" w:hAnsi="Tahoma" w:cs="Tahoma"/>
          <w:color w:val="000000"/>
          <w:sz w:val="18"/>
          <w:szCs w:val="18"/>
          <w:lang w:eastAsia="ru-RU" w:bidi="ar-SA"/>
        </w:rPr>
      </w:pPr>
      <w:r w:rsidRPr="00934CBF">
        <w:rPr>
          <w:rFonts w:ascii="Tahoma" w:hAnsi="Tahoma" w:cs="Tahoma"/>
          <w:color w:val="000000"/>
          <w:sz w:val="18"/>
          <w:szCs w:val="18"/>
          <w:lang w:eastAsia="ru-RU" w:bidi="ar-SA"/>
        </w:rPr>
        <w:t xml:space="preserve">нотариально удостоверенные договоры о предоставлении </w:t>
      </w:r>
      <w:proofErr w:type="spellStart"/>
      <w:r w:rsidRPr="00934CBF">
        <w:rPr>
          <w:rFonts w:ascii="Tahoma" w:hAnsi="Tahoma" w:cs="Tahoma"/>
          <w:color w:val="000000"/>
          <w:sz w:val="18"/>
          <w:szCs w:val="18"/>
          <w:lang w:eastAsia="ru-RU" w:bidi="ar-SA"/>
        </w:rPr>
        <w:t>жилищно</w:t>
      </w:r>
      <w:proofErr w:type="spellEnd"/>
      <w:r w:rsidRPr="00934CBF">
        <w:rPr>
          <w:rFonts w:ascii="Tahoma" w:hAnsi="Tahoma" w:cs="Tahoma"/>
          <w:color w:val="000000"/>
          <w:sz w:val="18"/>
          <w:szCs w:val="18"/>
          <w:lang w:eastAsia="ru-RU" w:bidi="ar-SA"/>
        </w:rPr>
        <w:t xml:space="preserve"> - строительным коллективам индивидуальных застройщиков земельных участков под строительство жилых домов;</w:t>
      </w:r>
    </w:p>
    <w:p w:rsidR="00934CBF" w:rsidRPr="00934CBF" w:rsidRDefault="00934CBF" w:rsidP="001D34E0">
      <w:pPr>
        <w:widowControl/>
        <w:shd w:val="clear" w:color="auto" w:fill="FFFFFF"/>
        <w:suppressAutoHyphens w:val="0"/>
        <w:autoSpaceDN w:val="0"/>
        <w:spacing w:after="0" w:line="240" w:lineRule="auto"/>
        <w:jc w:val="both"/>
        <w:rPr>
          <w:rFonts w:ascii="Tahoma" w:hAnsi="Tahoma" w:cs="Tahoma"/>
          <w:color w:val="000000"/>
          <w:sz w:val="18"/>
          <w:szCs w:val="18"/>
          <w:lang w:eastAsia="ru-RU" w:bidi="ar-SA"/>
        </w:rPr>
      </w:pPr>
      <w:r w:rsidRPr="00934CBF">
        <w:rPr>
          <w:rFonts w:ascii="Tahoma" w:hAnsi="Tahoma" w:cs="Tahoma"/>
          <w:color w:val="000000"/>
          <w:sz w:val="18"/>
          <w:szCs w:val="18"/>
          <w:lang w:eastAsia="ru-RU" w:bidi="ar-SA"/>
        </w:rPr>
        <w:t>нотариально удостоверенные (или засвидетельствованные коммунальными органами) договоры купли - продажи (в том числе с условием пожизненного содержания продавца), мены и дарения жилых домов (помещений);</w:t>
      </w:r>
    </w:p>
    <w:p w:rsidR="00934CBF" w:rsidRPr="00934CBF" w:rsidRDefault="00934CBF" w:rsidP="001D34E0">
      <w:pPr>
        <w:widowControl/>
        <w:shd w:val="clear" w:color="auto" w:fill="FFFFFF"/>
        <w:suppressAutoHyphens w:val="0"/>
        <w:autoSpaceDN w:val="0"/>
        <w:spacing w:after="0" w:line="240" w:lineRule="auto"/>
        <w:jc w:val="both"/>
        <w:rPr>
          <w:rFonts w:cs="Times New Roman"/>
          <w:lang w:eastAsia="ru-RU" w:bidi="ar-SA"/>
        </w:rPr>
      </w:pPr>
      <w:r w:rsidRPr="00934CBF">
        <w:rPr>
          <w:rFonts w:ascii="Tahoma" w:hAnsi="Tahoma" w:cs="Tahoma"/>
          <w:color w:val="000000"/>
          <w:sz w:val="18"/>
          <w:szCs w:val="18"/>
          <w:lang w:eastAsia="ru-RU" w:bidi="ar-SA"/>
        </w:rPr>
        <w:t>нотариальные свидетельства или вступившие в законную силу решения суда, устанавливающие право наследования;</w:t>
      </w:r>
    </w:p>
    <w:p w:rsidR="00934CBF" w:rsidRPr="00934CBF" w:rsidRDefault="00934CBF" w:rsidP="001D34E0">
      <w:pPr>
        <w:autoSpaceDN w:val="0"/>
        <w:spacing w:after="0" w:line="240" w:lineRule="auto"/>
        <w:jc w:val="both"/>
        <w:textAlignment w:val="baseline"/>
        <w:rPr>
          <w:rFonts w:ascii="Tahoma" w:hAnsi="Tahoma" w:cs="Tahoma"/>
          <w:color w:val="000000"/>
          <w:kern w:val="3"/>
          <w:sz w:val="18"/>
          <w:szCs w:val="18"/>
          <w:shd w:val="clear" w:color="auto" w:fill="FFFFFF"/>
        </w:rPr>
      </w:pPr>
      <w:r w:rsidRPr="00934CBF">
        <w:rPr>
          <w:rFonts w:ascii="Tahoma" w:hAnsi="Tahoma" w:cs="Tahoma"/>
          <w:color w:val="000000"/>
          <w:kern w:val="3"/>
          <w:sz w:val="18"/>
          <w:szCs w:val="18"/>
          <w:shd w:val="clear" w:color="auto" w:fill="FFFFFF"/>
        </w:rPr>
        <w:t>выписки из реестров государственных нотариальных контор об удостоверении договоров купли - продажи, мены и дарения, а также о выдаче свидетельств о праве на наследство и других нотариальных документов, устанавливающих переход права собственности на жилой дом (помещение) и права застройки, если выписки содержат все необходимые данные, подтверждающие переход права собственности и права застройки;</w:t>
      </w:r>
    </w:p>
    <w:p w:rsidR="00934CBF" w:rsidRPr="00934CBF" w:rsidRDefault="00934CBF" w:rsidP="001D34E0">
      <w:pPr>
        <w:autoSpaceDN w:val="0"/>
        <w:spacing w:after="0" w:line="240" w:lineRule="auto"/>
        <w:jc w:val="both"/>
        <w:textAlignment w:val="baseline"/>
        <w:rPr>
          <w:kern w:val="3"/>
        </w:rPr>
      </w:pPr>
      <w:r w:rsidRPr="00934CBF">
        <w:rPr>
          <w:rFonts w:ascii="Tahoma" w:hAnsi="Tahoma" w:cs="Tahoma"/>
          <w:color w:val="000000"/>
          <w:kern w:val="3"/>
          <w:sz w:val="18"/>
          <w:szCs w:val="18"/>
        </w:rPr>
        <w:t>свидетельства о праве собственности на долю в общем имуществе супругов, выданные государственной нотариальной конторой;</w:t>
      </w:r>
    </w:p>
    <w:p w:rsidR="00934CBF" w:rsidRPr="00934CBF" w:rsidRDefault="00934CBF" w:rsidP="001D34E0">
      <w:pPr>
        <w:widowControl/>
        <w:shd w:val="clear" w:color="auto" w:fill="FFFFFF"/>
        <w:suppressAutoHyphens w:val="0"/>
        <w:autoSpaceDN w:val="0"/>
        <w:spacing w:after="0" w:line="240" w:lineRule="auto"/>
        <w:jc w:val="both"/>
        <w:rPr>
          <w:rFonts w:cs="Times New Roman"/>
          <w:lang w:eastAsia="ru-RU" w:bidi="ar-SA"/>
        </w:rPr>
      </w:pPr>
      <w:r w:rsidRPr="00934CBF">
        <w:rPr>
          <w:rFonts w:ascii="Tahoma" w:hAnsi="Tahoma" w:cs="Tahoma"/>
          <w:color w:val="000000"/>
          <w:sz w:val="18"/>
          <w:szCs w:val="18"/>
          <w:lang w:eastAsia="ru-RU" w:bidi="ar-SA"/>
        </w:rPr>
        <w:t>нотариально удостоверенные договоры о разделе жилых домов (помещений) между супругами. В населенных пунктах, где нет государственных нотариальных контор, нотариальные действия в соответствии с законодательством союзных республик могут выполнять районные, городские, поселковые и сельские Советы народных депутатов (удостоверение завещаний и других сделок).</w:t>
      </w:r>
    </w:p>
    <w:p w:rsidR="00934CBF" w:rsidRPr="00934CBF" w:rsidRDefault="00934CBF" w:rsidP="001D34E0">
      <w:pPr>
        <w:widowControl/>
        <w:shd w:val="clear" w:color="auto" w:fill="FFFFFF"/>
        <w:suppressAutoHyphens w:val="0"/>
        <w:autoSpaceDN w:val="0"/>
        <w:spacing w:after="0" w:line="240" w:lineRule="auto"/>
        <w:jc w:val="both"/>
        <w:rPr>
          <w:rFonts w:cs="Times New Roman"/>
          <w:lang w:eastAsia="ru-RU" w:bidi="ar-SA"/>
        </w:rPr>
      </w:pPr>
      <w:r w:rsidRPr="00934CBF">
        <w:rPr>
          <w:rFonts w:ascii="Tahoma" w:hAnsi="Tahoma" w:cs="Tahoma"/>
          <w:color w:val="000000"/>
          <w:sz w:val="18"/>
          <w:szCs w:val="18"/>
          <w:shd w:val="clear" w:color="auto" w:fill="FFFFFF"/>
          <w:lang w:eastAsia="ru-RU" w:bidi="ar-SA"/>
        </w:rPr>
        <w:t xml:space="preserve">2.3. В сельской местности, а также в случае включения в городскую (поселковую) черту сельских населенных пунктов или преобразования их в город (поселок) основанием для регистрации, производимой в порядке настоящей Инструкции, являются подворные списки, выписки из них, </w:t>
      </w:r>
      <w:r w:rsidRPr="00934CBF">
        <w:rPr>
          <w:rFonts w:ascii="Tahoma" w:hAnsi="Tahoma" w:cs="Tahoma"/>
          <w:b/>
          <w:color w:val="000000"/>
          <w:sz w:val="18"/>
          <w:szCs w:val="18"/>
          <w:u w:val="single"/>
          <w:shd w:val="clear" w:color="auto" w:fill="FFFFFF"/>
          <w:lang w:eastAsia="ru-RU" w:bidi="ar-SA"/>
        </w:rPr>
        <w:t xml:space="preserve">справки </w:t>
      </w:r>
      <w:r w:rsidRPr="00934CBF">
        <w:rPr>
          <w:rFonts w:ascii="Tahoma" w:hAnsi="Tahoma" w:cs="Tahoma"/>
          <w:color w:val="000000"/>
          <w:sz w:val="18"/>
          <w:szCs w:val="18"/>
          <w:shd w:val="clear" w:color="auto" w:fill="FFFFFF"/>
          <w:lang w:eastAsia="ru-RU" w:bidi="ar-SA"/>
        </w:rPr>
        <w:t>исполкомов районных или сельских Советов народных депутатов.</w:t>
      </w:r>
    </w:p>
    <w:p w:rsidR="00934CBF" w:rsidRPr="00934CBF" w:rsidRDefault="00934CBF" w:rsidP="001D34E0">
      <w:pPr>
        <w:widowControl/>
        <w:shd w:val="clear" w:color="auto" w:fill="FFFFFF"/>
        <w:suppressAutoHyphens w:val="0"/>
        <w:autoSpaceDN w:val="0"/>
        <w:spacing w:after="0" w:line="240" w:lineRule="auto"/>
        <w:jc w:val="both"/>
        <w:rPr>
          <w:rFonts w:cs="Times New Roman"/>
          <w:lang w:eastAsia="ru-RU" w:bidi="ar-SA"/>
        </w:rPr>
      </w:pPr>
      <w:r w:rsidRPr="00934CBF">
        <w:rPr>
          <w:rFonts w:ascii="Tahoma" w:hAnsi="Tahoma" w:cs="Tahoma"/>
          <w:color w:val="000000"/>
          <w:sz w:val="18"/>
          <w:szCs w:val="18"/>
          <w:shd w:val="clear" w:color="auto" w:fill="FFFFFF"/>
          <w:lang w:eastAsia="ru-RU" w:bidi="ar-SA"/>
        </w:rPr>
        <w:t xml:space="preserve">3.4. После принятия исполкомом решения об оформлении права собственности на жилой дом (помещение) …, бюро технической инвентаризации на основании этого решения проводит регистрацию дома и выдает </w:t>
      </w:r>
      <w:r w:rsidRPr="00934CBF">
        <w:rPr>
          <w:rFonts w:ascii="Tahoma" w:hAnsi="Tahoma" w:cs="Tahoma"/>
          <w:b/>
          <w:color w:val="000000"/>
          <w:sz w:val="18"/>
          <w:szCs w:val="18"/>
          <w:u w:val="single"/>
          <w:shd w:val="clear" w:color="auto" w:fill="FFFFFF"/>
          <w:lang w:eastAsia="ru-RU" w:bidi="ar-SA"/>
        </w:rPr>
        <w:t>регистрационное удостоверение.</w:t>
      </w:r>
    </w:p>
    <w:p w:rsidR="00934CBF" w:rsidRPr="00934CBF" w:rsidRDefault="00934CBF" w:rsidP="001D34E0">
      <w:pPr>
        <w:widowControl/>
        <w:shd w:val="clear" w:color="auto" w:fill="FFFFFF"/>
        <w:suppressAutoHyphens w:val="0"/>
        <w:autoSpaceDN w:val="0"/>
        <w:spacing w:after="0" w:line="240" w:lineRule="auto"/>
        <w:jc w:val="both"/>
        <w:rPr>
          <w:rFonts w:cs="Times New Roman"/>
          <w:lang w:eastAsia="ru-RU" w:bidi="ar-SA"/>
        </w:rPr>
      </w:pPr>
      <w:r w:rsidRPr="00934CBF">
        <w:rPr>
          <w:rFonts w:ascii="Tahoma" w:hAnsi="Tahoma" w:cs="Tahoma"/>
          <w:color w:val="000000"/>
          <w:sz w:val="18"/>
          <w:szCs w:val="18"/>
          <w:shd w:val="clear" w:color="auto" w:fill="FFFFFF"/>
          <w:lang w:eastAsia="ru-RU" w:bidi="ar-SA"/>
        </w:rPr>
        <w:t xml:space="preserve">5.1. После регистрации прав собственности в реестровых книгах </w:t>
      </w:r>
      <w:r w:rsidRPr="00934CBF">
        <w:rPr>
          <w:rFonts w:ascii="Tahoma" w:hAnsi="Tahoma" w:cs="Tahoma"/>
          <w:b/>
          <w:color w:val="000000"/>
          <w:sz w:val="18"/>
          <w:szCs w:val="18"/>
          <w:shd w:val="clear" w:color="auto" w:fill="FFFFFF"/>
          <w:lang w:eastAsia="ru-RU" w:bidi="ar-SA"/>
        </w:rPr>
        <w:t>бюро технической инвентаризации делает на правоустанавливающих документах</w:t>
      </w:r>
      <w:r w:rsidRPr="00934CBF">
        <w:rPr>
          <w:rFonts w:ascii="Tahoma" w:hAnsi="Tahoma" w:cs="Tahoma"/>
          <w:color w:val="000000"/>
          <w:sz w:val="18"/>
          <w:szCs w:val="18"/>
          <w:shd w:val="clear" w:color="auto" w:fill="FFFFFF"/>
          <w:lang w:eastAsia="ru-RU" w:bidi="ar-SA"/>
        </w:rPr>
        <w:t xml:space="preserve"> собственников жилых домов (помещений) и на надлежаще заверенных копиях с них, оставляемых в делах бюро технической инвентаризации соответствующие </w:t>
      </w:r>
      <w:r w:rsidRPr="00934CBF">
        <w:rPr>
          <w:rFonts w:ascii="Tahoma" w:hAnsi="Tahoma" w:cs="Tahoma"/>
          <w:b/>
          <w:color w:val="000000"/>
          <w:sz w:val="18"/>
          <w:szCs w:val="18"/>
          <w:shd w:val="clear" w:color="auto" w:fill="FFFFFF"/>
          <w:lang w:eastAsia="ru-RU" w:bidi="ar-SA"/>
        </w:rPr>
        <w:t>регистрационные надписи (кроме регистрационного удостоверения</w:t>
      </w:r>
      <w:r w:rsidRPr="00934CBF">
        <w:rPr>
          <w:rFonts w:ascii="Tahoma" w:hAnsi="Tahoma" w:cs="Tahoma"/>
          <w:color w:val="000000"/>
          <w:sz w:val="18"/>
          <w:szCs w:val="18"/>
          <w:shd w:val="clear" w:color="auto" w:fill="FFFFFF"/>
          <w:lang w:eastAsia="ru-RU" w:bidi="ar-SA"/>
        </w:rPr>
        <w:t>).</w:t>
      </w:r>
    </w:p>
    <w:p w:rsidR="00934CBF" w:rsidRPr="00934CBF" w:rsidRDefault="00F90EEF" w:rsidP="00F90EEF">
      <w:pPr>
        <w:autoSpaceDN w:val="0"/>
        <w:spacing w:after="0" w:line="240" w:lineRule="auto"/>
        <w:textAlignment w:val="baseline"/>
        <w:rPr>
          <w:rFonts w:ascii="Courier New" w:hAnsi="Courier New" w:cs="Courier New"/>
          <w:color w:val="000000"/>
          <w:kern w:val="3"/>
          <w:sz w:val="18"/>
          <w:szCs w:val="18"/>
          <w:lang w:eastAsia="ru-RU"/>
        </w:rPr>
      </w:pPr>
      <w:r>
        <w:rPr>
          <w:rFonts w:ascii="Tahoma" w:hAnsi="Tahoma" w:cs="Tahoma"/>
          <w:color w:val="000000"/>
          <w:kern w:val="3"/>
          <w:sz w:val="18"/>
          <w:szCs w:val="18"/>
          <w:lang w:eastAsia="ru-RU"/>
        </w:rPr>
        <w:br/>
      </w:r>
    </w:p>
    <w:p w:rsidR="00934CBF" w:rsidRPr="00934CBF" w:rsidRDefault="00934CBF" w:rsidP="001D34E0">
      <w:pPr>
        <w:widowControl/>
        <w:shd w:val="clear" w:color="auto" w:fill="FFFFFF"/>
        <w:suppressAutoHyphens w:val="0"/>
        <w:autoSpaceDN w:val="0"/>
        <w:spacing w:after="0" w:line="240" w:lineRule="auto"/>
        <w:jc w:val="both"/>
        <w:rPr>
          <w:rFonts w:ascii="Tahoma" w:hAnsi="Tahoma" w:cs="Tahoma"/>
          <w:color w:val="000000"/>
          <w:sz w:val="18"/>
          <w:szCs w:val="18"/>
          <w:lang w:eastAsia="ru-RU" w:bidi="ar-SA"/>
        </w:rPr>
      </w:pPr>
    </w:p>
    <w:p w:rsidR="00934CBF" w:rsidRPr="00934CBF" w:rsidRDefault="00934CBF" w:rsidP="001D34E0">
      <w:pPr>
        <w:autoSpaceDN w:val="0"/>
        <w:spacing w:after="0" w:line="240" w:lineRule="auto"/>
        <w:ind w:left="360"/>
        <w:jc w:val="both"/>
        <w:textAlignment w:val="baseline"/>
        <w:rPr>
          <w:kern w:val="3"/>
        </w:rPr>
      </w:pPr>
      <w:r w:rsidRPr="00934CBF">
        <w:rPr>
          <w:kern w:val="3"/>
        </w:rPr>
        <w:t>Разберем отдельные, наиболее проблематичные виды документов-оснований на дома, здания, строения, сооружения, которые должны либо не должны приниматься  нотариусом БЕЗ ПЕРВИЧНОЙ РЕГИСТРАЦИИ ПРАВА:</w:t>
      </w:r>
    </w:p>
    <w:p w:rsidR="00934CBF" w:rsidRPr="00934CBF" w:rsidRDefault="00934CBF" w:rsidP="001D34E0">
      <w:pPr>
        <w:autoSpaceDN w:val="0"/>
        <w:spacing w:after="0" w:line="240" w:lineRule="auto"/>
        <w:ind w:left="360"/>
        <w:jc w:val="both"/>
        <w:textAlignment w:val="baseline"/>
        <w:rPr>
          <w:kern w:val="3"/>
        </w:rPr>
      </w:pPr>
    </w:p>
    <w:p w:rsidR="00934CBF" w:rsidRPr="00934CBF" w:rsidRDefault="00934CBF" w:rsidP="001D34E0">
      <w:pPr>
        <w:autoSpaceDN w:val="0"/>
        <w:spacing w:after="0" w:line="240" w:lineRule="auto"/>
        <w:ind w:left="360"/>
        <w:textAlignment w:val="baseline"/>
        <w:rPr>
          <w:kern w:val="3"/>
        </w:rPr>
      </w:pPr>
      <w:r w:rsidRPr="00934CBF">
        <w:rPr>
          <w:kern w:val="3"/>
        </w:rPr>
        <w:t>а) РЕГИСТРАЦИОННОЕ УДОСТОВЕРЕНИЕ</w:t>
      </w:r>
    </w:p>
    <w:p w:rsidR="00934CBF" w:rsidRPr="00934CBF" w:rsidRDefault="00934CBF" w:rsidP="001D34E0">
      <w:pPr>
        <w:autoSpaceDN w:val="0"/>
        <w:spacing w:after="0" w:line="240" w:lineRule="auto"/>
        <w:ind w:left="360"/>
        <w:textAlignment w:val="baseline"/>
        <w:rPr>
          <w:i/>
          <w:kern w:val="3"/>
        </w:rPr>
      </w:pPr>
    </w:p>
    <w:p w:rsidR="00934CBF" w:rsidRPr="00934CBF" w:rsidRDefault="00934CBF" w:rsidP="001D34E0">
      <w:pPr>
        <w:autoSpaceDN w:val="0"/>
        <w:spacing w:after="0" w:line="240" w:lineRule="auto"/>
        <w:ind w:left="360"/>
        <w:jc w:val="both"/>
        <w:textAlignment w:val="baseline"/>
        <w:rPr>
          <w:kern w:val="3"/>
        </w:rPr>
      </w:pPr>
      <w:r w:rsidRPr="00934CBF">
        <w:rPr>
          <w:kern w:val="3"/>
        </w:rPr>
        <w:t>- Таким образом, теоретически может у Вас появиться любой из указанных в постановлении СМ СССР документов</w:t>
      </w:r>
      <w:r w:rsidR="00E33529">
        <w:rPr>
          <w:kern w:val="3"/>
        </w:rPr>
        <w:t>.</w:t>
      </w:r>
      <w:r w:rsidRPr="00934CBF">
        <w:rPr>
          <w:kern w:val="3"/>
        </w:rPr>
        <w:t xml:space="preserve"> КРИТЕРИЙ ПРИНИМАТЬ ЕГО ИЛИ НЕТ: отметка БТИ на всех указанных документах, кроме регистрационного удостоверения, которое было по сути «рождено» вышеуказанными актами </w:t>
      </w:r>
      <w:proofErr w:type="gramStart"/>
      <w:r w:rsidRPr="00934CBF">
        <w:rPr>
          <w:kern w:val="3"/>
        </w:rPr>
        <w:t>и  выдавалось</w:t>
      </w:r>
      <w:proofErr w:type="gramEnd"/>
      <w:r w:rsidRPr="00934CBF">
        <w:rPr>
          <w:kern w:val="3"/>
        </w:rPr>
        <w:t xml:space="preserve">  собственно самими органами БТИ, а потому дополнительной отметки БТИ не требовало. Регистрационное удостоверение было заявлено, если говорить современным языком, как правоустанавливающий документ, но с появлением регистрирующих органов произошла «метаморфоза» такая же</w:t>
      </w:r>
      <w:r w:rsidR="00E33529">
        <w:rPr>
          <w:kern w:val="3"/>
        </w:rPr>
        <w:t>,</w:t>
      </w:r>
      <w:r w:rsidRPr="00934CBF">
        <w:rPr>
          <w:kern w:val="3"/>
        </w:rPr>
        <w:t xml:space="preserve"> как с «Розовыми» Свидетельствами, и регистрационное удостоверение регистраторы, а за ними и нотариусы</w:t>
      </w:r>
      <w:r w:rsidR="00E33529">
        <w:rPr>
          <w:kern w:val="3"/>
        </w:rPr>
        <w:t>,</w:t>
      </w:r>
      <w:r w:rsidRPr="00934CBF">
        <w:rPr>
          <w:kern w:val="3"/>
        </w:rPr>
        <w:t xml:space="preserve"> стали воспринимать как документ, регистрирующий </w:t>
      </w:r>
      <w:r w:rsidRPr="00934CBF">
        <w:rPr>
          <w:kern w:val="3"/>
        </w:rPr>
        <w:lastRenderedPageBreak/>
        <w:t xml:space="preserve">право собственности, а потому стали требовать Постановление, которое обычно лежит под регистрационным удостоверением, что стало создавать для граждан определенные трудности, т.к. зачастую в самих Постановлениях очень много ошибок. Раньше брали регистрационное удостоверение и все, а теперь, когда стали требовать Постановление, то приходится разбираться и с ошибками в указанных Постановлениях. </w:t>
      </w:r>
    </w:p>
    <w:p w:rsidR="00934CBF" w:rsidRPr="00934CBF" w:rsidRDefault="00934CBF" w:rsidP="001D34E0">
      <w:pPr>
        <w:autoSpaceDN w:val="0"/>
        <w:spacing w:after="0" w:line="240" w:lineRule="auto"/>
        <w:ind w:left="360"/>
        <w:textAlignment w:val="baseline"/>
        <w:rPr>
          <w:i/>
          <w:kern w:val="3"/>
        </w:rPr>
      </w:pPr>
    </w:p>
    <w:p w:rsidR="00934CBF" w:rsidRPr="00934CBF" w:rsidRDefault="00934CBF" w:rsidP="001D34E0">
      <w:pPr>
        <w:autoSpaceDN w:val="0"/>
        <w:spacing w:after="0" w:line="240" w:lineRule="auto"/>
        <w:ind w:left="360"/>
        <w:textAlignment w:val="baseline"/>
        <w:rPr>
          <w:kern w:val="3"/>
        </w:rPr>
      </w:pPr>
      <w:r w:rsidRPr="00934CBF">
        <w:rPr>
          <w:kern w:val="3"/>
        </w:rPr>
        <w:t>б) СПРАВКА СЕЛЬСОВЕТ</w:t>
      </w:r>
      <w:r w:rsidR="00E33529">
        <w:rPr>
          <w:kern w:val="3"/>
        </w:rPr>
        <w:t>А</w:t>
      </w:r>
      <w:r w:rsidRPr="00934CBF">
        <w:rPr>
          <w:kern w:val="3"/>
        </w:rPr>
        <w:t xml:space="preserve"> О ПРИНАДЛЕЖНОСТИ ДОМА:</w:t>
      </w:r>
    </w:p>
    <w:p w:rsidR="00934CBF" w:rsidRPr="00934CBF" w:rsidRDefault="00934CBF" w:rsidP="001D34E0">
      <w:pPr>
        <w:autoSpaceDN w:val="0"/>
        <w:spacing w:after="0" w:line="240" w:lineRule="auto"/>
        <w:ind w:left="360"/>
        <w:textAlignment w:val="baseline"/>
        <w:rPr>
          <w:kern w:val="3"/>
        </w:rPr>
      </w:pPr>
    </w:p>
    <w:p w:rsidR="00934CBF" w:rsidRPr="00934CBF" w:rsidRDefault="00934CBF" w:rsidP="001D34E0">
      <w:pPr>
        <w:autoSpaceDN w:val="0"/>
        <w:spacing w:after="0" w:line="240" w:lineRule="auto"/>
        <w:ind w:left="360"/>
        <w:textAlignment w:val="baseline"/>
        <w:rPr>
          <w:kern w:val="3"/>
          <w:u w:val="single"/>
        </w:rPr>
      </w:pPr>
      <w:r w:rsidRPr="00934CBF">
        <w:rPr>
          <w:kern w:val="3"/>
          <w:u w:val="single"/>
        </w:rPr>
        <w:t>Какими  документами допускалась?</w:t>
      </w:r>
    </w:p>
    <w:p w:rsidR="00934CBF" w:rsidRPr="00934CBF" w:rsidRDefault="00934CBF" w:rsidP="001D34E0">
      <w:pPr>
        <w:autoSpaceDN w:val="0"/>
        <w:spacing w:after="0" w:line="240" w:lineRule="auto"/>
        <w:ind w:left="360"/>
        <w:textAlignment w:val="baseline"/>
        <w:rPr>
          <w:kern w:val="3"/>
        </w:rPr>
      </w:pPr>
      <w:r w:rsidRPr="00934CBF">
        <w:rPr>
          <w:kern w:val="3"/>
        </w:rPr>
        <w:t>1. Вышеуказанным Постановлением.</w:t>
      </w:r>
    </w:p>
    <w:p w:rsidR="00934CBF" w:rsidRPr="00934CBF" w:rsidRDefault="00934CBF" w:rsidP="001D34E0">
      <w:pPr>
        <w:autoSpaceDN w:val="0"/>
        <w:spacing w:after="0" w:line="240" w:lineRule="auto"/>
        <w:ind w:left="360"/>
        <w:jc w:val="both"/>
        <w:textAlignment w:val="baseline"/>
        <w:rPr>
          <w:kern w:val="3"/>
        </w:rPr>
      </w:pPr>
      <w:r w:rsidRPr="00934CBF">
        <w:rPr>
          <w:kern w:val="3"/>
        </w:rPr>
        <w:t>2. Пунктом 58 Инструкции о порядке совершения нотариальных действий государственными нотариальными конторами (утв. Приказом Минюста  РСФСР от 06.01.1987г. № 01/16-01 и отменена Приказом Минюста № 73 от 26.04.1999 года</w:t>
      </w:r>
      <w:r w:rsidRPr="00934CBF">
        <w:rPr>
          <w:i/>
          <w:kern w:val="3"/>
        </w:rPr>
        <w:t>)</w:t>
      </w:r>
      <w:r w:rsidRPr="00934CBF">
        <w:rPr>
          <w:kern w:val="3"/>
        </w:rPr>
        <w:t>. В этом пункте говорилось о том, что справки сельсоветов принимаются как документ, подтверждающий право собственности на дома в сельской местности  «впредь до завершения повсеместно технической инвентаризации жилого фонда», поэтому справки принимали</w:t>
      </w:r>
      <w:r w:rsidR="00E33529">
        <w:rPr>
          <w:kern w:val="3"/>
        </w:rPr>
        <w:t>,</w:t>
      </w:r>
      <w:r w:rsidRPr="00934CBF">
        <w:rPr>
          <w:kern w:val="3"/>
        </w:rPr>
        <w:t xml:space="preserve">  и можно увидеть отсылки к ним во многих документах.</w:t>
      </w:r>
    </w:p>
    <w:p w:rsidR="00934CBF" w:rsidRPr="00934CBF" w:rsidRDefault="00934CBF" w:rsidP="001D34E0">
      <w:pPr>
        <w:autoSpaceDN w:val="0"/>
        <w:spacing w:after="0" w:line="240" w:lineRule="auto"/>
        <w:ind w:left="360"/>
        <w:jc w:val="both"/>
        <w:textAlignment w:val="baseline"/>
        <w:rPr>
          <w:b/>
          <w:kern w:val="3"/>
        </w:rPr>
      </w:pPr>
    </w:p>
    <w:p w:rsidR="00934CBF" w:rsidRPr="00934CBF" w:rsidRDefault="00934CBF" w:rsidP="001D34E0">
      <w:pPr>
        <w:autoSpaceDN w:val="0"/>
        <w:spacing w:after="0" w:line="240" w:lineRule="auto"/>
        <w:ind w:left="360"/>
        <w:jc w:val="both"/>
        <w:textAlignment w:val="baseline"/>
        <w:rPr>
          <w:kern w:val="3"/>
        </w:rPr>
      </w:pPr>
      <w:r w:rsidRPr="00934CBF">
        <w:rPr>
          <w:b/>
          <w:kern w:val="3"/>
        </w:rPr>
        <w:t>Вывод:</w:t>
      </w:r>
      <w:r w:rsidRPr="00934CBF">
        <w:rPr>
          <w:kern w:val="3"/>
        </w:rPr>
        <w:t xml:space="preserve"> В настоящее время справки брать нельзя,  за одним исключением, если эта справка выдана до введения в действие ФЗ о </w:t>
      </w:r>
      <w:proofErr w:type="spellStart"/>
      <w:r w:rsidRPr="00934CBF">
        <w:rPr>
          <w:kern w:val="3"/>
        </w:rPr>
        <w:t>госрегистрации</w:t>
      </w:r>
      <w:proofErr w:type="spellEnd"/>
      <w:r w:rsidRPr="00934CBF">
        <w:rPr>
          <w:kern w:val="3"/>
        </w:rPr>
        <w:t xml:space="preserve"> и на ней стоит отметка БТИ прежних лет.</w:t>
      </w:r>
    </w:p>
    <w:p w:rsidR="00934CBF" w:rsidRPr="00934CBF" w:rsidRDefault="00934CBF" w:rsidP="001D34E0">
      <w:pPr>
        <w:autoSpaceDN w:val="0"/>
        <w:spacing w:after="0" w:line="240" w:lineRule="auto"/>
        <w:ind w:left="360"/>
        <w:textAlignment w:val="baseline"/>
        <w:rPr>
          <w:kern w:val="3"/>
        </w:rPr>
      </w:pPr>
    </w:p>
    <w:p w:rsidR="00934CBF" w:rsidRPr="00934CBF" w:rsidRDefault="00934CBF" w:rsidP="001D34E0">
      <w:pPr>
        <w:autoSpaceDN w:val="0"/>
        <w:spacing w:after="0" w:line="240" w:lineRule="auto"/>
        <w:ind w:left="360"/>
        <w:textAlignment w:val="baseline"/>
        <w:rPr>
          <w:kern w:val="3"/>
        </w:rPr>
      </w:pPr>
    </w:p>
    <w:p w:rsidR="00934CBF" w:rsidRPr="00934CBF" w:rsidRDefault="00934CBF" w:rsidP="001D34E0">
      <w:pPr>
        <w:autoSpaceDN w:val="0"/>
        <w:spacing w:after="0" w:line="240" w:lineRule="auto"/>
        <w:ind w:left="360"/>
        <w:jc w:val="center"/>
        <w:textAlignment w:val="baseline"/>
        <w:rPr>
          <w:b/>
          <w:kern w:val="3"/>
        </w:rPr>
      </w:pPr>
      <w:r w:rsidRPr="00934CBF">
        <w:rPr>
          <w:b/>
          <w:kern w:val="3"/>
        </w:rPr>
        <w:t>ВЫПИСКИ ИЗ ПОХОЗЯЙСТВЕННОЙ КНИГИ НА СТРОЕНИЯ:</w:t>
      </w:r>
    </w:p>
    <w:p w:rsidR="00934CBF" w:rsidRPr="00934CBF" w:rsidRDefault="00934CBF" w:rsidP="001D34E0">
      <w:pPr>
        <w:autoSpaceDN w:val="0"/>
        <w:spacing w:after="0" w:line="240" w:lineRule="auto"/>
        <w:ind w:left="360"/>
        <w:jc w:val="both"/>
        <w:textAlignment w:val="baseline"/>
        <w:rPr>
          <w:kern w:val="3"/>
        </w:rPr>
      </w:pPr>
    </w:p>
    <w:p w:rsidR="00934CBF" w:rsidRPr="00934CBF" w:rsidRDefault="00934CBF" w:rsidP="001D34E0">
      <w:pPr>
        <w:autoSpaceDN w:val="0"/>
        <w:spacing w:after="0" w:line="240" w:lineRule="auto"/>
        <w:ind w:left="360" w:firstLine="349"/>
        <w:jc w:val="both"/>
        <w:textAlignment w:val="baseline"/>
        <w:rPr>
          <w:kern w:val="3"/>
        </w:rPr>
      </w:pPr>
      <w:r w:rsidRPr="00934CBF">
        <w:rPr>
          <w:kern w:val="3"/>
        </w:rPr>
        <w:t xml:space="preserve">Выписки из </w:t>
      </w:r>
      <w:r w:rsidR="00F90EEF" w:rsidRPr="00934CBF">
        <w:rPr>
          <w:kern w:val="3"/>
        </w:rPr>
        <w:t>похозяйственней</w:t>
      </w:r>
      <w:r w:rsidRPr="00934CBF">
        <w:rPr>
          <w:kern w:val="3"/>
        </w:rPr>
        <w:t xml:space="preserve"> книги в качестве документа подтверждающего права собственности на строение в  чистом виде не существовало даже по подзаконным нормативным актам  никогда, возможна была справка о принадлежности дома, в которой была отсылка к записи в </w:t>
      </w:r>
      <w:r w:rsidR="00F90EEF" w:rsidRPr="00934CBF">
        <w:rPr>
          <w:kern w:val="3"/>
        </w:rPr>
        <w:t>похозяйственней</w:t>
      </w:r>
      <w:r w:rsidRPr="00934CBF">
        <w:rPr>
          <w:kern w:val="3"/>
        </w:rPr>
        <w:t xml:space="preserve"> книге.</w:t>
      </w:r>
    </w:p>
    <w:p w:rsidR="00934CBF" w:rsidRPr="00934CBF" w:rsidRDefault="00934CBF" w:rsidP="001D34E0">
      <w:pPr>
        <w:autoSpaceDN w:val="0"/>
        <w:spacing w:after="0" w:line="240" w:lineRule="auto"/>
        <w:ind w:left="360"/>
        <w:jc w:val="both"/>
        <w:textAlignment w:val="baseline"/>
        <w:rPr>
          <w:kern w:val="3"/>
        </w:rPr>
      </w:pPr>
    </w:p>
    <w:p w:rsidR="00934CBF" w:rsidRPr="00934CBF" w:rsidRDefault="00934CBF" w:rsidP="001D34E0">
      <w:pPr>
        <w:autoSpaceDN w:val="0"/>
        <w:spacing w:after="0" w:line="240" w:lineRule="auto"/>
        <w:ind w:left="360"/>
        <w:jc w:val="both"/>
        <w:textAlignment w:val="baseline"/>
        <w:rPr>
          <w:kern w:val="3"/>
        </w:rPr>
      </w:pPr>
      <w:r w:rsidRPr="00934CBF">
        <w:rPr>
          <w:b/>
          <w:kern w:val="3"/>
        </w:rPr>
        <w:t>Не путать!</w:t>
      </w:r>
      <w:r w:rsidRPr="00934CBF">
        <w:rPr>
          <w:kern w:val="3"/>
        </w:rPr>
        <w:t xml:space="preserve"> С выпиской из </w:t>
      </w:r>
      <w:r w:rsidR="00F90EEF" w:rsidRPr="00934CBF">
        <w:rPr>
          <w:kern w:val="3"/>
        </w:rPr>
        <w:t>похозяйственней</w:t>
      </w:r>
      <w:r w:rsidRPr="00934CBF">
        <w:rPr>
          <w:kern w:val="3"/>
        </w:rPr>
        <w:t xml:space="preserve"> книги на земельный участок!</w:t>
      </w:r>
    </w:p>
    <w:p w:rsidR="00934CBF" w:rsidRDefault="00934CBF" w:rsidP="001D34E0">
      <w:pPr>
        <w:autoSpaceDN w:val="0"/>
        <w:spacing w:after="0" w:line="240" w:lineRule="auto"/>
        <w:ind w:left="360"/>
        <w:jc w:val="both"/>
        <w:textAlignment w:val="baseline"/>
        <w:rPr>
          <w:kern w:val="3"/>
        </w:rPr>
      </w:pPr>
      <w:r w:rsidRPr="00934CBF">
        <w:rPr>
          <w:kern w:val="3"/>
        </w:rPr>
        <w:t>Этот документ появился в рамках «дачной амнистии» (ст.25.5 Закона РФ «О государственной регистрации» в редакции Закона № 93-ФЗ от 30.06.2006 г. (О дачной амнистии). Эта выписка названа в качестве одного из оснований для регистрации права собственности на землю для регистраторов, но к нотариусам это не имеет никакого отношения.</w:t>
      </w:r>
    </w:p>
    <w:p w:rsidR="00454FD3" w:rsidRDefault="00454FD3" w:rsidP="001D34E0">
      <w:pPr>
        <w:autoSpaceDN w:val="0"/>
        <w:spacing w:after="0" w:line="240" w:lineRule="auto"/>
        <w:ind w:left="360"/>
        <w:jc w:val="both"/>
        <w:textAlignment w:val="baseline"/>
        <w:rPr>
          <w:kern w:val="3"/>
        </w:rPr>
      </w:pPr>
    </w:p>
    <w:p w:rsidR="00454FD3" w:rsidRDefault="00454FD3" w:rsidP="001D34E0">
      <w:pPr>
        <w:autoSpaceDN w:val="0"/>
        <w:spacing w:after="0" w:line="240" w:lineRule="auto"/>
        <w:ind w:left="360"/>
        <w:jc w:val="both"/>
        <w:textAlignment w:val="baseline"/>
        <w:rPr>
          <w:kern w:val="3"/>
        </w:rPr>
      </w:pPr>
    </w:p>
    <w:p w:rsidR="00454FD3" w:rsidRPr="00454FD3" w:rsidRDefault="00E33529" w:rsidP="001D34E0">
      <w:pPr>
        <w:autoSpaceDN w:val="0"/>
        <w:spacing w:after="0" w:line="240" w:lineRule="auto"/>
        <w:ind w:left="360"/>
        <w:jc w:val="both"/>
        <w:textAlignment w:val="baseline"/>
        <w:rPr>
          <w:i/>
          <w:kern w:val="3"/>
        </w:rPr>
      </w:pPr>
      <w:r>
        <w:rPr>
          <w:i/>
          <w:kern w:val="3"/>
          <w:highlight w:val="green"/>
        </w:rPr>
        <w:t xml:space="preserve">СЛАЙД </w:t>
      </w:r>
    </w:p>
    <w:p w:rsidR="00934CBF" w:rsidRPr="00934CBF" w:rsidRDefault="00934CBF" w:rsidP="001D34E0">
      <w:pPr>
        <w:autoSpaceDN w:val="0"/>
        <w:spacing w:after="0" w:line="240" w:lineRule="auto"/>
        <w:ind w:left="360"/>
        <w:jc w:val="both"/>
        <w:textAlignment w:val="baseline"/>
        <w:rPr>
          <w:kern w:val="3"/>
        </w:rPr>
      </w:pPr>
    </w:p>
    <w:p w:rsidR="007B1C71" w:rsidRDefault="007B1C71" w:rsidP="001D34E0">
      <w:pPr>
        <w:spacing w:after="0" w:line="240" w:lineRule="auto"/>
        <w:ind w:firstLine="568"/>
        <w:rPr>
          <w:rFonts w:eastAsia="Times New Roman" w:cs="Times New Roman"/>
          <w:i/>
          <w:color w:val="00000A"/>
          <w:sz w:val="32"/>
          <w:shd w:val="clear" w:color="auto" w:fill="FFFFFF"/>
        </w:rPr>
      </w:pPr>
    </w:p>
    <w:p w:rsidR="00934CBF" w:rsidRDefault="00934CBF" w:rsidP="001D34E0">
      <w:pPr>
        <w:spacing w:after="0" w:line="240" w:lineRule="auto"/>
        <w:ind w:firstLine="568"/>
        <w:rPr>
          <w:rFonts w:eastAsia="Times New Roman" w:cs="Times New Roman"/>
          <w:i/>
          <w:color w:val="00000A"/>
          <w:sz w:val="32"/>
          <w:shd w:val="clear" w:color="auto" w:fill="FFFFFF"/>
        </w:rPr>
      </w:pPr>
    </w:p>
    <w:p w:rsidR="006228B1" w:rsidRPr="006228B1" w:rsidRDefault="006228B1" w:rsidP="001D34E0">
      <w:pPr>
        <w:spacing w:after="0" w:line="240" w:lineRule="auto"/>
        <w:ind w:firstLine="568"/>
        <w:rPr>
          <w:rFonts w:eastAsia="Times New Roman" w:cs="Times New Roman"/>
          <w:color w:val="00000A"/>
          <w:sz w:val="32"/>
          <w:shd w:val="clear" w:color="auto" w:fill="FFFFFF"/>
        </w:rPr>
      </w:pPr>
    </w:p>
    <w:p w:rsidR="00097CEA" w:rsidRDefault="00D34C99" w:rsidP="001D34E0">
      <w:pPr>
        <w:spacing w:after="0" w:line="240" w:lineRule="auto"/>
        <w:ind w:firstLine="568"/>
        <w:rPr>
          <w:rFonts w:eastAsia="Times New Roman" w:cs="Times New Roman"/>
          <w:color w:val="00000A"/>
          <w:sz w:val="32"/>
          <w:shd w:val="clear" w:color="auto" w:fill="FFFFFF"/>
        </w:rPr>
      </w:pPr>
      <w:r>
        <w:rPr>
          <w:rFonts w:eastAsia="Times New Roman" w:cs="Times New Roman"/>
          <w:color w:val="00000A"/>
          <w:sz w:val="32"/>
          <w:shd w:val="clear" w:color="auto" w:fill="FFFFFF"/>
        </w:rPr>
        <w:t>-удостоверение сд</w:t>
      </w:r>
      <w:r w:rsidR="003A4119">
        <w:rPr>
          <w:rFonts w:eastAsia="Times New Roman" w:cs="Times New Roman"/>
          <w:color w:val="00000A"/>
          <w:sz w:val="32"/>
          <w:shd w:val="clear" w:color="auto" w:fill="FFFFFF"/>
        </w:rPr>
        <w:t>е</w:t>
      </w:r>
      <w:r>
        <w:rPr>
          <w:rFonts w:eastAsia="Times New Roman" w:cs="Times New Roman"/>
          <w:color w:val="00000A"/>
          <w:sz w:val="32"/>
          <w:shd w:val="clear" w:color="auto" w:fill="FFFFFF"/>
        </w:rPr>
        <w:t>л</w:t>
      </w:r>
      <w:r w:rsidR="003A4119">
        <w:rPr>
          <w:rFonts w:eastAsia="Times New Roman" w:cs="Times New Roman"/>
          <w:color w:val="00000A"/>
          <w:sz w:val="32"/>
          <w:shd w:val="clear" w:color="auto" w:fill="FFFFFF"/>
        </w:rPr>
        <w:t>ки с</w:t>
      </w:r>
      <w:r w:rsidR="00E33529">
        <w:rPr>
          <w:rFonts w:eastAsia="Times New Roman" w:cs="Times New Roman"/>
          <w:color w:val="00000A"/>
          <w:sz w:val="32"/>
          <w:shd w:val="clear" w:color="auto" w:fill="FFFFFF"/>
        </w:rPr>
        <w:t>ельским Советом</w:t>
      </w:r>
      <w:r w:rsidR="003A4119">
        <w:rPr>
          <w:rFonts w:eastAsia="Times New Roman" w:cs="Times New Roman"/>
          <w:color w:val="00000A"/>
          <w:sz w:val="32"/>
          <w:shd w:val="clear" w:color="auto" w:fill="FFFFFF"/>
        </w:rPr>
        <w:t>, это еще не регистрация права в с/с, как предполагал старый кодекс</w:t>
      </w:r>
      <w:r w:rsidR="00097CEA">
        <w:rPr>
          <w:rFonts w:eastAsia="Times New Roman" w:cs="Times New Roman"/>
          <w:color w:val="00000A"/>
          <w:sz w:val="32"/>
          <w:shd w:val="clear" w:color="auto" w:fill="FFFFFF"/>
        </w:rPr>
        <w:t xml:space="preserve">: ст. 239 ГК РСФСР 1964 года </w:t>
      </w:r>
      <w:r w:rsidR="00E33529">
        <w:rPr>
          <w:rFonts w:eastAsia="Times New Roman" w:cs="Times New Roman"/>
          <w:color w:val="00000A"/>
          <w:sz w:val="32"/>
          <w:shd w:val="clear" w:color="auto" w:fill="FFFFFF"/>
        </w:rPr>
        <w:t>-</w:t>
      </w:r>
      <w:r w:rsidR="00097CEA" w:rsidRPr="00097CEA">
        <w:rPr>
          <w:rFonts w:eastAsia="Times New Roman" w:cs="Times New Roman"/>
          <w:i/>
          <w:color w:val="00000A"/>
          <w:sz w:val="32"/>
          <w:shd w:val="clear" w:color="auto" w:fill="FFFFFF"/>
        </w:rPr>
        <w:t xml:space="preserve">цитата: «Договор купли-продажи </w:t>
      </w:r>
      <w:r w:rsidR="00097CEA" w:rsidRPr="00097CEA">
        <w:rPr>
          <w:rFonts w:eastAsia="Times New Roman" w:cs="Times New Roman"/>
          <w:i/>
          <w:color w:val="00000A"/>
          <w:sz w:val="32"/>
          <w:shd w:val="clear" w:color="auto" w:fill="FFFFFF"/>
        </w:rPr>
        <w:lastRenderedPageBreak/>
        <w:t>жилого дома (части до</w:t>
      </w:r>
      <w:r w:rsidR="00097CEA">
        <w:rPr>
          <w:rFonts w:eastAsia="Times New Roman" w:cs="Times New Roman"/>
          <w:i/>
          <w:color w:val="00000A"/>
          <w:sz w:val="32"/>
          <w:shd w:val="clear" w:color="auto" w:fill="FFFFFF"/>
        </w:rPr>
        <w:t>ма</w:t>
      </w:r>
      <w:proofErr w:type="gramStart"/>
      <w:r w:rsidR="00097CEA">
        <w:rPr>
          <w:rFonts w:eastAsia="Times New Roman" w:cs="Times New Roman"/>
          <w:i/>
          <w:color w:val="00000A"/>
          <w:sz w:val="32"/>
          <w:shd w:val="clear" w:color="auto" w:fill="FFFFFF"/>
        </w:rPr>
        <w:t>) ,</w:t>
      </w:r>
      <w:proofErr w:type="gramEnd"/>
      <w:r w:rsidR="00097CEA">
        <w:rPr>
          <w:rFonts w:eastAsia="Times New Roman" w:cs="Times New Roman"/>
          <w:i/>
          <w:color w:val="00000A"/>
          <w:sz w:val="32"/>
          <w:shd w:val="clear" w:color="auto" w:fill="FFFFFF"/>
        </w:rPr>
        <w:t xml:space="preserve"> находящегося в сельском н</w:t>
      </w:r>
      <w:r w:rsidR="00097CEA" w:rsidRPr="00097CEA">
        <w:rPr>
          <w:rFonts w:eastAsia="Times New Roman" w:cs="Times New Roman"/>
          <w:i/>
          <w:color w:val="00000A"/>
          <w:sz w:val="32"/>
          <w:shd w:val="clear" w:color="auto" w:fill="FFFFFF"/>
        </w:rPr>
        <w:t>аселенном пункте, должен</w:t>
      </w:r>
      <w:r w:rsidR="00097CEA">
        <w:rPr>
          <w:rFonts w:eastAsia="Times New Roman" w:cs="Times New Roman"/>
          <w:i/>
          <w:color w:val="00000A"/>
          <w:sz w:val="32"/>
          <w:shd w:val="clear" w:color="auto" w:fill="FFFFFF"/>
        </w:rPr>
        <w:t xml:space="preserve"> быть совершен в письменной фор</w:t>
      </w:r>
      <w:r w:rsidR="00097CEA" w:rsidRPr="00097CEA">
        <w:rPr>
          <w:rFonts w:eastAsia="Times New Roman" w:cs="Times New Roman"/>
          <w:i/>
          <w:color w:val="00000A"/>
          <w:sz w:val="32"/>
          <w:shd w:val="clear" w:color="auto" w:fill="FFFFFF"/>
        </w:rPr>
        <w:t>м</w:t>
      </w:r>
      <w:r w:rsidR="00097CEA">
        <w:rPr>
          <w:rFonts w:eastAsia="Times New Roman" w:cs="Times New Roman"/>
          <w:i/>
          <w:color w:val="00000A"/>
          <w:sz w:val="32"/>
          <w:shd w:val="clear" w:color="auto" w:fill="FFFFFF"/>
        </w:rPr>
        <w:t>е</w:t>
      </w:r>
      <w:r w:rsidR="00097CEA" w:rsidRPr="00097CEA">
        <w:rPr>
          <w:rFonts w:eastAsia="Times New Roman" w:cs="Times New Roman"/>
          <w:i/>
          <w:color w:val="00000A"/>
          <w:sz w:val="32"/>
          <w:shd w:val="clear" w:color="auto" w:fill="FFFFFF"/>
        </w:rPr>
        <w:t xml:space="preserve"> и зареги</w:t>
      </w:r>
      <w:r w:rsidR="00097CEA">
        <w:rPr>
          <w:rFonts w:eastAsia="Times New Roman" w:cs="Times New Roman"/>
          <w:i/>
          <w:color w:val="00000A"/>
          <w:sz w:val="32"/>
          <w:shd w:val="clear" w:color="auto" w:fill="FFFFFF"/>
        </w:rPr>
        <w:t>стрирован в испол</w:t>
      </w:r>
      <w:r w:rsidR="00097CEA" w:rsidRPr="00097CEA">
        <w:rPr>
          <w:rFonts w:eastAsia="Times New Roman" w:cs="Times New Roman"/>
          <w:i/>
          <w:color w:val="00000A"/>
          <w:sz w:val="32"/>
          <w:shd w:val="clear" w:color="auto" w:fill="FFFFFF"/>
        </w:rPr>
        <w:t>нительном комитете сельского Совета народных депутатов»</w:t>
      </w:r>
    </w:p>
    <w:p w:rsidR="00353713" w:rsidRDefault="002F06D1" w:rsidP="001D34E0">
      <w:pPr>
        <w:widowControl/>
        <w:suppressAutoHyphens w:val="0"/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eastAsia="Times New Roman" w:cs="Times New Roman"/>
          <w:color w:val="00000A"/>
          <w:sz w:val="32"/>
          <w:shd w:val="clear" w:color="auto" w:fill="FFFFFF"/>
        </w:rPr>
      </w:pPr>
      <w:r>
        <w:rPr>
          <w:rFonts w:eastAsia="Times New Roman" w:cs="Times New Roman"/>
          <w:color w:val="00000A"/>
          <w:sz w:val="32"/>
          <w:shd w:val="clear" w:color="auto" w:fill="FFFFFF"/>
        </w:rPr>
        <w:t>-свидетельства о праве на наследство можно принимать без регистрации, даже старые, так как право во</w:t>
      </w:r>
      <w:r w:rsidR="00C2498E">
        <w:rPr>
          <w:rFonts w:eastAsia="Times New Roman" w:cs="Times New Roman"/>
          <w:color w:val="00000A"/>
          <w:sz w:val="32"/>
          <w:shd w:val="clear" w:color="auto" w:fill="FFFFFF"/>
        </w:rPr>
        <w:t>з</w:t>
      </w:r>
      <w:r>
        <w:rPr>
          <w:rFonts w:eastAsia="Times New Roman" w:cs="Times New Roman"/>
          <w:color w:val="00000A"/>
          <w:sz w:val="32"/>
          <w:shd w:val="clear" w:color="auto" w:fill="FFFFFF"/>
        </w:rPr>
        <w:t>никает с даты смерти наследодателя</w:t>
      </w:r>
      <w:r w:rsidR="00353713">
        <w:rPr>
          <w:rFonts w:eastAsia="Times New Roman" w:cs="Times New Roman"/>
          <w:color w:val="00000A"/>
          <w:sz w:val="32"/>
          <w:shd w:val="clear" w:color="auto" w:fill="FFFFFF"/>
        </w:rPr>
        <w:t xml:space="preserve"> ст. 546 ГК РСФСР 1964 года; ст.1152 ГК РФ </w:t>
      </w:r>
    </w:p>
    <w:p w:rsidR="00353713" w:rsidRPr="00353713" w:rsidRDefault="00353713" w:rsidP="001D34E0">
      <w:pPr>
        <w:widowControl/>
        <w:suppressAutoHyphens w:val="0"/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eastAsiaTheme="minorEastAsia" w:cs="Times New Roman"/>
          <w:i/>
          <w:sz w:val="32"/>
          <w:szCs w:val="32"/>
          <w:highlight w:val="green"/>
          <w:lang w:eastAsia="ru-RU" w:bidi="ar-SA"/>
        </w:rPr>
      </w:pPr>
      <w:proofErr w:type="gramStart"/>
      <w:r w:rsidRPr="00353713">
        <w:rPr>
          <w:rFonts w:eastAsia="Times New Roman" w:cs="Times New Roman"/>
          <w:i/>
          <w:color w:val="00000A"/>
          <w:sz w:val="32"/>
          <w:highlight w:val="green"/>
          <w:shd w:val="clear" w:color="auto" w:fill="FFFFFF"/>
        </w:rPr>
        <w:t>СЛАЙД :</w:t>
      </w:r>
      <w:r w:rsidRPr="00353713">
        <w:rPr>
          <w:rFonts w:eastAsiaTheme="minorEastAsia" w:cs="Times New Roman"/>
          <w:i/>
          <w:sz w:val="32"/>
          <w:szCs w:val="32"/>
          <w:highlight w:val="green"/>
          <w:lang w:eastAsia="ru-RU" w:bidi="ar-SA"/>
        </w:rPr>
        <w:t>Статья</w:t>
      </w:r>
      <w:proofErr w:type="gramEnd"/>
      <w:r w:rsidRPr="00353713">
        <w:rPr>
          <w:rFonts w:eastAsiaTheme="minorEastAsia" w:cs="Times New Roman"/>
          <w:i/>
          <w:sz w:val="32"/>
          <w:szCs w:val="32"/>
          <w:highlight w:val="green"/>
          <w:lang w:eastAsia="ru-RU" w:bidi="ar-SA"/>
        </w:rPr>
        <w:t xml:space="preserve"> 1152. Принятие наследства</w:t>
      </w:r>
    </w:p>
    <w:p w:rsidR="00353713" w:rsidRPr="00353713" w:rsidRDefault="00353713" w:rsidP="001D34E0">
      <w:pPr>
        <w:widowControl/>
        <w:suppressAutoHyphens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eastAsiaTheme="minorEastAsia" w:cs="Times New Roman"/>
          <w:i/>
          <w:sz w:val="32"/>
          <w:szCs w:val="32"/>
          <w:lang w:eastAsia="ru-RU" w:bidi="ar-SA"/>
        </w:rPr>
      </w:pPr>
      <w:r w:rsidRPr="00353713">
        <w:rPr>
          <w:rFonts w:eastAsiaTheme="minorEastAsia" w:cs="Times New Roman"/>
          <w:i/>
          <w:sz w:val="32"/>
          <w:szCs w:val="32"/>
          <w:highlight w:val="green"/>
          <w:lang w:eastAsia="ru-RU" w:bidi="ar-SA"/>
        </w:rPr>
        <w:t>4. Принятое наследство признается принадлежащим наследнику со дня открытия наследства независимо от времени его фактического принятия, а также независимо от момента государственной регистрации права наследника на наследственное имущество, когда такое право подлежит государственной регистрации.</w:t>
      </w:r>
    </w:p>
    <w:p w:rsidR="002F06D1" w:rsidRDefault="002F06D1" w:rsidP="001D34E0">
      <w:pPr>
        <w:spacing w:after="0" w:line="240" w:lineRule="auto"/>
        <w:ind w:firstLine="568"/>
        <w:rPr>
          <w:rFonts w:eastAsia="Times New Roman" w:cs="Times New Roman"/>
          <w:i/>
          <w:color w:val="00000A"/>
          <w:sz w:val="32"/>
          <w:shd w:val="clear" w:color="auto" w:fill="FFFFFF"/>
        </w:rPr>
      </w:pPr>
    </w:p>
    <w:p w:rsidR="002F06D1" w:rsidRDefault="002F06D1" w:rsidP="001D34E0">
      <w:pPr>
        <w:spacing w:after="0" w:line="240" w:lineRule="auto"/>
        <w:ind w:firstLine="568"/>
        <w:rPr>
          <w:rFonts w:eastAsia="Times New Roman" w:cs="Times New Roman"/>
          <w:i/>
          <w:color w:val="00000A"/>
          <w:sz w:val="32"/>
          <w:shd w:val="clear" w:color="auto" w:fill="FFFFFF"/>
        </w:rPr>
      </w:pPr>
    </w:p>
    <w:p w:rsidR="003A4119" w:rsidRDefault="002F06D1" w:rsidP="001D34E0">
      <w:pPr>
        <w:spacing w:after="0" w:line="240" w:lineRule="auto"/>
        <w:ind w:firstLine="568"/>
        <w:rPr>
          <w:rFonts w:eastAsia="Times New Roman" w:cs="Times New Roman"/>
          <w:i/>
          <w:color w:val="00000A"/>
          <w:sz w:val="32"/>
          <w:shd w:val="clear" w:color="auto" w:fill="FFFFFF"/>
        </w:rPr>
      </w:pPr>
      <w:r>
        <w:rPr>
          <w:rFonts w:eastAsia="Times New Roman" w:cs="Times New Roman"/>
          <w:color w:val="00000A"/>
          <w:sz w:val="32"/>
          <w:shd w:val="clear" w:color="auto" w:fill="FFFFFF"/>
        </w:rPr>
        <w:t xml:space="preserve">-решения судов о </w:t>
      </w:r>
      <w:r w:rsidR="00353713">
        <w:rPr>
          <w:rFonts w:eastAsia="Times New Roman" w:cs="Times New Roman"/>
          <w:color w:val="00000A"/>
          <w:sz w:val="32"/>
          <w:shd w:val="clear" w:color="auto" w:fill="FFFFFF"/>
        </w:rPr>
        <w:t>признании права собственности б</w:t>
      </w:r>
      <w:r>
        <w:rPr>
          <w:rFonts w:eastAsia="Times New Roman" w:cs="Times New Roman"/>
          <w:color w:val="00000A"/>
          <w:sz w:val="32"/>
          <w:shd w:val="clear" w:color="auto" w:fill="FFFFFF"/>
        </w:rPr>
        <w:t xml:space="preserve">ез регистрации права можно брать для наследства или нельзя? </w:t>
      </w:r>
    </w:p>
    <w:p w:rsidR="00E42F13" w:rsidRDefault="002A0673" w:rsidP="001D34E0">
      <w:pPr>
        <w:spacing w:after="0" w:line="240" w:lineRule="auto"/>
        <w:ind w:firstLine="568"/>
        <w:rPr>
          <w:rFonts w:eastAsia="Times New Roman" w:cs="Times New Roman"/>
          <w:i/>
          <w:color w:val="00000A"/>
          <w:sz w:val="32"/>
          <w:shd w:val="clear" w:color="auto" w:fill="FFFFFF"/>
        </w:rPr>
      </w:pPr>
      <w:proofErr w:type="gramStart"/>
      <w:r w:rsidRPr="002A0673">
        <w:rPr>
          <w:rFonts w:eastAsia="Times New Roman" w:cs="Times New Roman"/>
          <w:i/>
          <w:color w:val="00000A"/>
          <w:sz w:val="32"/>
          <w:highlight w:val="green"/>
          <w:shd w:val="clear" w:color="auto" w:fill="FFFFFF"/>
        </w:rPr>
        <w:t>СЛАЙД :</w:t>
      </w:r>
      <w:proofErr w:type="gramEnd"/>
      <w:r w:rsidRPr="002A0673">
        <w:rPr>
          <w:rFonts w:eastAsia="Times New Roman" w:cs="Times New Roman"/>
          <w:i/>
          <w:color w:val="00000A"/>
          <w:sz w:val="32"/>
          <w:highlight w:val="green"/>
          <w:shd w:val="clear" w:color="auto" w:fill="FFFFFF"/>
        </w:rPr>
        <w:t xml:space="preserve"> п.8 Пленума № 9</w:t>
      </w:r>
      <w:r w:rsidR="00C2498E">
        <w:rPr>
          <w:rFonts w:eastAsia="Times New Roman" w:cs="Times New Roman"/>
          <w:i/>
          <w:color w:val="00000A"/>
          <w:sz w:val="32"/>
          <w:shd w:val="clear" w:color="auto" w:fill="FFFFFF"/>
        </w:rPr>
        <w:t xml:space="preserve"> , </w:t>
      </w:r>
      <w:r>
        <w:rPr>
          <w:rFonts w:eastAsia="Times New Roman" w:cs="Times New Roman"/>
          <w:i/>
          <w:color w:val="00000A"/>
          <w:sz w:val="32"/>
          <w:shd w:val="clear" w:color="auto" w:fill="FFFFFF"/>
        </w:rPr>
        <w:t>косвенное подтверждение того, что нужно обращаться в суд –</w:t>
      </w:r>
      <w:r w:rsidR="00E42F13">
        <w:rPr>
          <w:rFonts w:eastAsia="Times New Roman" w:cs="Times New Roman"/>
          <w:i/>
          <w:color w:val="00000A"/>
          <w:sz w:val="32"/>
          <w:shd w:val="clear" w:color="auto" w:fill="FFFFFF"/>
        </w:rPr>
        <w:t>это п.67 , в котором говориться о том, что  имущество, принадлежащее на основании справок ЖСК, ГСК о полной выплате пая  должны включаться в наследство без государственной регистрации, А ДРУГИ</w:t>
      </w:r>
      <w:r w:rsidR="00C2498E">
        <w:rPr>
          <w:rFonts w:eastAsia="Times New Roman" w:cs="Times New Roman"/>
          <w:i/>
          <w:color w:val="00000A"/>
          <w:sz w:val="32"/>
          <w:shd w:val="clear" w:color="auto" w:fill="FFFFFF"/>
        </w:rPr>
        <w:t>Х ИСКЛЮЧЕНИЙ ПЛЕНУМ НЕ ДЕЛАЕТ!</w:t>
      </w:r>
    </w:p>
    <w:p w:rsidR="002A0673" w:rsidRDefault="002A0673" w:rsidP="001D34E0">
      <w:pPr>
        <w:spacing w:after="0" w:line="240" w:lineRule="auto"/>
        <w:rPr>
          <w:rFonts w:eastAsia="Times New Roman" w:cs="Times New Roman"/>
          <w:i/>
          <w:color w:val="00000A"/>
          <w:sz w:val="32"/>
          <w:shd w:val="clear" w:color="auto" w:fill="FFFFFF"/>
        </w:rPr>
      </w:pPr>
    </w:p>
    <w:p w:rsidR="00E950E8" w:rsidRDefault="003A4119" w:rsidP="001D34E0">
      <w:pPr>
        <w:spacing w:after="0" w:line="240" w:lineRule="auto"/>
        <w:ind w:firstLine="568"/>
        <w:rPr>
          <w:rFonts w:eastAsia="Times New Roman" w:cs="Times New Roman"/>
          <w:color w:val="00000A"/>
          <w:sz w:val="32"/>
          <w:shd w:val="clear" w:color="auto" w:fill="FFFFFF"/>
        </w:rPr>
      </w:pPr>
      <w:r>
        <w:rPr>
          <w:rFonts w:eastAsia="Times New Roman" w:cs="Times New Roman"/>
          <w:color w:val="00000A"/>
          <w:sz w:val="32"/>
          <w:shd w:val="clear" w:color="auto" w:fill="FFFFFF"/>
        </w:rPr>
        <w:t>-</w:t>
      </w:r>
      <w:r w:rsidR="00C2498E">
        <w:rPr>
          <w:rFonts w:eastAsia="Times New Roman" w:cs="Times New Roman"/>
          <w:color w:val="00000A"/>
          <w:sz w:val="32"/>
          <w:shd w:val="clear" w:color="auto" w:fill="FFFFFF"/>
        </w:rPr>
        <w:t>если наследство должным образом</w:t>
      </w:r>
      <w:r>
        <w:rPr>
          <w:rFonts w:eastAsia="Times New Roman" w:cs="Times New Roman"/>
          <w:color w:val="00000A"/>
          <w:sz w:val="32"/>
          <w:shd w:val="clear" w:color="auto" w:fill="FFFFFF"/>
        </w:rPr>
        <w:t xml:space="preserve"> оформленное на ½ долю, а в ЕГРП уже зарегистрирована часть, что делать? – </w:t>
      </w:r>
      <w:r w:rsidR="00C2498E">
        <w:rPr>
          <w:rFonts w:eastAsia="Times New Roman" w:cs="Times New Roman"/>
          <w:color w:val="00000A"/>
          <w:sz w:val="32"/>
          <w:shd w:val="clear" w:color="auto" w:fill="FFFFFF"/>
        </w:rPr>
        <w:t xml:space="preserve">вынуждены </w:t>
      </w:r>
      <w:r>
        <w:rPr>
          <w:rFonts w:eastAsia="Times New Roman" w:cs="Times New Roman"/>
          <w:color w:val="00000A"/>
          <w:sz w:val="32"/>
          <w:shd w:val="clear" w:color="auto" w:fill="FFFFFF"/>
        </w:rPr>
        <w:t>отказывать</w:t>
      </w:r>
      <w:r w:rsidR="00C2498E">
        <w:rPr>
          <w:rFonts w:eastAsia="Times New Roman" w:cs="Times New Roman"/>
          <w:color w:val="00000A"/>
          <w:sz w:val="32"/>
          <w:shd w:val="clear" w:color="auto" w:fill="FFFFFF"/>
        </w:rPr>
        <w:t>.</w:t>
      </w:r>
    </w:p>
    <w:p w:rsidR="00454FD3" w:rsidRDefault="00454FD3" w:rsidP="001D34E0">
      <w:pPr>
        <w:spacing w:after="0" w:line="240" w:lineRule="auto"/>
        <w:ind w:firstLine="568"/>
        <w:rPr>
          <w:rFonts w:eastAsia="Times New Roman" w:cs="Times New Roman"/>
          <w:color w:val="00000A"/>
          <w:sz w:val="32"/>
          <w:shd w:val="clear" w:color="auto" w:fill="FFFFFF"/>
        </w:rPr>
      </w:pPr>
    </w:p>
    <w:p w:rsidR="00454FD3" w:rsidRDefault="00454FD3" w:rsidP="001D34E0">
      <w:pPr>
        <w:spacing w:after="0" w:line="240" w:lineRule="auto"/>
        <w:ind w:firstLine="568"/>
        <w:rPr>
          <w:rFonts w:eastAsia="Times New Roman" w:cs="Times New Roman"/>
          <w:color w:val="00000A"/>
          <w:sz w:val="32"/>
          <w:shd w:val="clear" w:color="auto" w:fill="FFFFFF"/>
        </w:rPr>
      </w:pPr>
    </w:p>
    <w:p w:rsidR="007B1C71" w:rsidRDefault="007B1C71" w:rsidP="001D34E0">
      <w:pPr>
        <w:spacing w:after="0" w:line="240" w:lineRule="auto"/>
        <w:ind w:firstLine="568"/>
        <w:rPr>
          <w:rFonts w:eastAsia="Times New Roman" w:cs="Times New Roman"/>
          <w:color w:val="00000A"/>
          <w:sz w:val="32"/>
          <w:shd w:val="clear" w:color="auto" w:fill="FFFFFF"/>
        </w:rPr>
      </w:pPr>
      <w:r>
        <w:rPr>
          <w:rFonts w:eastAsia="Times New Roman" w:cs="Times New Roman"/>
          <w:color w:val="00000A"/>
          <w:sz w:val="32"/>
          <w:shd w:val="clear" w:color="auto" w:fill="FFFFFF"/>
        </w:rPr>
        <w:t xml:space="preserve">-документы на землю – одновременно и есть документы на недвижимость </w:t>
      </w:r>
    </w:p>
    <w:p w:rsidR="004B5B92" w:rsidRDefault="004B5B92" w:rsidP="001D34E0">
      <w:pPr>
        <w:spacing w:after="0" w:line="240" w:lineRule="auto"/>
        <w:ind w:firstLine="568"/>
        <w:rPr>
          <w:rFonts w:eastAsia="Times New Roman" w:cs="Times New Roman"/>
          <w:color w:val="00000A"/>
          <w:sz w:val="32"/>
          <w:shd w:val="clear" w:color="auto" w:fill="FFFFFF"/>
        </w:rPr>
      </w:pPr>
      <w:r w:rsidRPr="004B5B92">
        <w:rPr>
          <w:rFonts w:eastAsia="Times New Roman" w:cs="Times New Roman"/>
          <w:i/>
          <w:color w:val="00000A"/>
          <w:sz w:val="32"/>
          <w:highlight w:val="green"/>
          <w:shd w:val="clear" w:color="auto" w:fill="FFFFFF"/>
        </w:rPr>
        <w:t>СЛАЙД ст.25.3 ФЗ-122</w:t>
      </w:r>
      <w:r w:rsidR="00EC462C">
        <w:rPr>
          <w:rFonts w:eastAsia="Times New Roman" w:cs="Times New Roman"/>
          <w:i/>
          <w:color w:val="00000A"/>
          <w:sz w:val="32"/>
          <w:shd w:val="clear" w:color="auto" w:fill="FFFFFF"/>
        </w:rPr>
        <w:t>:</w:t>
      </w:r>
      <w:r w:rsidR="00EC462C">
        <w:rPr>
          <w:rFonts w:eastAsia="Times New Roman" w:cs="Times New Roman"/>
          <w:color w:val="00000A"/>
          <w:sz w:val="32"/>
          <w:shd w:val="clear" w:color="auto" w:fill="FFFFFF"/>
        </w:rPr>
        <w:t xml:space="preserve"> п.10</w:t>
      </w:r>
      <w:r w:rsidR="00C2498E">
        <w:rPr>
          <w:rFonts w:eastAsia="Times New Roman" w:cs="Times New Roman"/>
          <w:color w:val="00000A"/>
          <w:sz w:val="32"/>
          <w:shd w:val="clear" w:color="auto" w:fill="FFFFFF"/>
        </w:rPr>
        <w:t xml:space="preserve"> ст.40 ФЗ-218; п.7 ст.70 ФЗ-218</w:t>
      </w:r>
      <w:r w:rsidR="00EC462C">
        <w:rPr>
          <w:rFonts w:eastAsia="Times New Roman" w:cs="Times New Roman"/>
          <w:color w:val="00000A"/>
          <w:sz w:val="32"/>
          <w:shd w:val="clear" w:color="auto" w:fill="FFFFFF"/>
        </w:rPr>
        <w:t xml:space="preserve"> – технический план и правоустанавливающий документ на землю, т.е. одного документа на землю быть не должно;</w:t>
      </w:r>
    </w:p>
    <w:p w:rsidR="00454FD3" w:rsidRPr="00454FD3" w:rsidRDefault="00454FD3" w:rsidP="001D34E0">
      <w:pPr>
        <w:spacing w:after="0" w:line="240" w:lineRule="auto"/>
        <w:ind w:firstLine="568"/>
        <w:rPr>
          <w:rFonts w:eastAsia="Times New Roman" w:cs="Times New Roman"/>
          <w:i/>
          <w:color w:val="00000A"/>
          <w:sz w:val="32"/>
          <w:shd w:val="clear" w:color="auto" w:fill="FFFFFF"/>
        </w:rPr>
      </w:pPr>
      <w:r w:rsidRPr="00454FD3">
        <w:rPr>
          <w:rFonts w:eastAsia="Times New Roman" w:cs="Times New Roman"/>
          <w:i/>
          <w:color w:val="00000A"/>
          <w:sz w:val="32"/>
          <w:highlight w:val="green"/>
          <w:shd w:val="clear" w:color="auto" w:fill="FFFFFF"/>
        </w:rPr>
        <w:t>СЛАЙД: п.10 ст.40 и п.7 ст.70 ФЗ-218</w:t>
      </w:r>
    </w:p>
    <w:p w:rsidR="00EC462C" w:rsidRDefault="00EC462C" w:rsidP="001D34E0">
      <w:pPr>
        <w:spacing w:after="0" w:line="240" w:lineRule="auto"/>
        <w:ind w:firstLine="568"/>
        <w:rPr>
          <w:rFonts w:eastAsia="Times New Roman" w:cs="Times New Roman"/>
          <w:color w:val="00000A"/>
          <w:sz w:val="32"/>
          <w:shd w:val="clear" w:color="auto" w:fill="FFFFFF"/>
        </w:rPr>
      </w:pPr>
    </w:p>
    <w:p w:rsidR="00EC462C" w:rsidRPr="00EC462C" w:rsidRDefault="00EC462C" w:rsidP="001D34E0">
      <w:pPr>
        <w:spacing w:after="0" w:line="240" w:lineRule="auto"/>
        <w:ind w:firstLine="568"/>
        <w:rPr>
          <w:rFonts w:eastAsia="Times New Roman" w:cs="Times New Roman"/>
          <w:color w:val="00000A"/>
          <w:sz w:val="32"/>
          <w:shd w:val="clear" w:color="auto" w:fill="FFFFFF"/>
        </w:rPr>
      </w:pPr>
    </w:p>
    <w:p w:rsidR="007B1C71" w:rsidRDefault="00501FCD" w:rsidP="001D34E0">
      <w:pPr>
        <w:spacing w:after="0" w:line="240" w:lineRule="auto"/>
        <w:ind w:firstLine="568"/>
        <w:rPr>
          <w:rFonts w:eastAsia="Times New Roman" w:cs="Times New Roman"/>
          <w:color w:val="00000A"/>
          <w:sz w:val="32"/>
          <w:shd w:val="clear" w:color="auto" w:fill="FFFFFF"/>
        </w:rPr>
      </w:pPr>
      <w:r>
        <w:rPr>
          <w:rFonts w:eastAsia="Times New Roman" w:cs="Times New Roman"/>
          <w:color w:val="00000A"/>
          <w:sz w:val="32"/>
          <w:shd w:val="clear" w:color="auto" w:fill="FFFFFF"/>
        </w:rPr>
        <w:t>-</w:t>
      </w:r>
      <w:r w:rsidR="007B1C71">
        <w:rPr>
          <w:rFonts w:eastAsia="Times New Roman" w:cs="Times New Roman"/>
          <w:color w:val="00000A"/>
          <w:sz w:val="32"/>
          <w:shd w:val="clear" w:color="auto" w:fill="FFFFFF"/>
        </w:rPr>
        <w:t xml:space="preserve"> могу</w:t>
      </w:r>
      <w:r w:rsidR="00C2498E">
        <w:rPr>
          <w:rFonts w:eastAsia="Times New Roman" w:cs="Times New Roman"/>
          <w:color w:val="00000A"/>
          <w:sz w:val="32"/>
          <w:shd w:val="clear" w:color="auto" w:fill="FFFFFF"/>
        </w:rPr>
        <w:t>т</w:t>
      </w:r>
      <w:r w:rsidR="007B1C71">
        <w:rPr>
          <w:rFonts w:eastAsia="Times New Roman" w:cs="Times New Roman"/>
          <w:color w:val="00000A"/>
          <w:sz w:val="32"/>
          <w:shd w:val="clear" w:color="auto" w:fill="FFFFFF"/>
        </w:rPr>
        <w:t xml:space="preserve"> быть проблемы со «старой» регистрацией в БТИ: стоит отметка старого «лохматого» года</w:t>
      </w:r>
    </w:p>
    <w:p w:rsidR="007B1C71" w:rsidRDefault="007B1C71" w:rsidP="001D34E0">
      <w:pPr>
        <w:spacing w:after="0" w:line="240" w:lineRule="auto"/>
        <w:ind w:firstLine="568"/>
        <w:rPr>
          <w:rFonts w:eastAsia="Times New Roman" w:cs="Times New Roman"/>
          <w:color w:val="00000A"/>
          <w:sz w:val="32"/>
          <w:shd w:val="clear" w:color="auto" w:fill="FFFFFF"/>
        </w:rPr>
      </w:pPr>
      <w:r>
        <w:rPr>
          <w:rFonts w:eastAsia="Times New Roman" w:cs="Times New Roman"/>
          <w:color w:val="00000A"/>
          <w:sz w:val="32"/>
          <w:shd w:val="clear" w:color="auto" w:fill="FFFFFF"/>
        </w:rPr>
        <w:t>Как убедиться, что позже не было отчуждений, которые были</w:t>
      </w:r>
      <w:r w:rsidR="00C2498E">
        <w:rPr>
          <w:rFonts w:eastAsia="Times New Roman" w:cs="Times New Roman"/>
          <w:color w:val="00000A"/>
          <w:sz w:val="32"/>
          <w:shd w:val="clear" w:color="auto" w:fill="FFFFFF"/>
        </w:rPr>
        <w:t xml:space="preserve"> зарегистрированы в этом же БТИ</w:t>
      </w:r>
      <w:r w:rsidR="00501FCD">
        <w:rPr>
          <w:rFonts w:eastAsia="Times New Roman" w:cs="Times New Roman"/>
          <w:color w:val="00000A"/>
          <w:sz w:val="32"/>
          <w:shd w:val="clear" w:color="auto" w:fill="FFFFFF"/>
        </w:rPr>
        <w:t>? Об этом может рассказать л</w:t>
      </w:r>
      <w:r>
        <w:rPr>
          <w:rFonts w:eastAsia="Times New Roman" w:cs="Times New Roman"/>
          <w:color w:val="00000A"/>
          <w:sz w:val="32"/>
          <w:shd w:val="clear" w:color="auto" w:fill="FFFFFF"/>
        </w:rPr>
        <w:t>ибо регистрация в ЕГРП, либо техпаспорт БТИ.</w:t>
      </w:r>
    </w:p>
    <w:p w:rsidR="007B1C71" w:rsidRDefault="007B1C71" w:rsidP="001D34E0">
      <w:pPr>
        <w:spacing w:after="0" w:line="240" w:lineRule="auto"/>
        <w:ind w:firstLine="568"/>
        <w:rPr>
          <w:rFonts w:eastAsia="Times New Roman" w:cs="Times New Roman"/>
          <w:color w:val="00000A"/>
          <w:sz w:val="32"/>
          <w:shd w:val="clear" w:color="auto" w:fill="FFFFFF"/>
        </w:rPr>
      </w:pPr>
    </w:p>
    <w:p w:rsidR="007B1C71" w:rsidRDefault="007B1C71" w:rsidP="001D34E0">
      <w:pPr>
        <w:spacing w:after="0" w:line="240" w:lineRule="auto"/>
        <w:ind w:firstLine="568"/>
        <w:rPr>
          <w:rFonts w:eastAsia="Times New Roman" w:cs="Times New Roman"/>
          <w:color w:val="00000A"/>
          <w:sz w:val="32"/>
          <w:shd w:val="clear" w:color="auto" w:fill="FFFFFF"/>
        </w:rPr>
      </w:pPr>
      <w:r>
        <w:rPr>
          <w:rFonts w:eastAsia="Times New Roman" w:cs="Times New Roman"/>
          <w:color w:val="00000A"/>
          <w:sz w:val="32"/>
          <w:shd w:val="clear" w:color="auto" w:fill="FFFFFF"/>
        </w:rPr>
        <w:t>СТОИМОСТЬ</w:t>
      </w:r>
    </w:p>
    <w:p w:rsidR="00E810DB" w:rsidRDefault="00E810DB" w:rsidP="001D34E0">
      <w:pPr>
        <w:spacing w:after="0" w:line="240" w:lineRule="auto"/>
        <w:ind w:firstLine="568"/>
        <w:rPr>
          <w:rFonts w:eastAsia="Times New Roman" w:cs="Times New Roman"/>
          <w:color w:val="00000A"/>
          <w:sz w:val="32"/>
          <w:u w:val="single"/>
          <w:shd w:val="clear" w:color="auto" w:fill="FFFFFF"/>
        </w:rPr>
      </w:pPr>
      <w:r>
        <w:rPr>
          <w:rFonts w:eastAsia="Times New Roman" w:cs="Times New Roman"/>
          <w:color w:val="00000A"/>
          <w:sz w:val="32"/>
          <w:shd w:val="clear" w:color="auto" w:fill="FFFFFF"/>
        </w:rPr>
        <w:t xml:space="preserve">а) </w:t>
      </w:r>
      <w:r w:rsidRPr="00E810DB">
        <w:rPr>
          <w:rFonts w:eastAsia="Times New Roman" w:cs="Times New Roman"/>
          <w:color w:val="00000A"/>
          <w:sz w:val="32"/>
          <w:u w:val="single"/>
          <w:shd w:val="clear" w:color="auto" w:fill="FFFFFF"/>
        </w:rPr>
        <w:t>по земле</w:t>
      </w:r>
    </w:p>
    <w:p w:rsidR="00E810DB" w:rsidRPr="00B63731" w:rsidRDefault="007F7A7A" w:rsidP="001D34E0">
      <w:pPr>
        <w:spacing w:after="0" w:line="240" w:lineRule="auto"/>
        <w:ind w:firstLine="568"/>
        <w:rPr>
          <w:rFonts w:eastAsia="Times New Roman" w:cs="Times New Roman"/>
          <w:i/>
          <w:color w:val="00000A"/>
          <w:sz w:val="32"/>
          <w:shd w:val="clear" w:color="auto" w:fill="FFFFFF"/>
        </w:rPr>
      </w:pPr>
      <w:r>
        <w:rPr>
          <w:rFonts w:eastAsia="Times New Roman" w:cs="Times New Roman"/>
          <w:color w:val="00000A"/>
          <w:sz w:val="32"/>
          <w:shd w:val="clear" w:color="auto" w:fill="FFFFFF"/>
        </w:rPr>
        <w:t>-по наследству НЕЛЬЗЯ</w:t>
      </w:r>
      <w:r w:rsidR="00E810DB">
        <w:rPr>
          <w:rFonts w:eastAsia="Times New Roman" w:cs="Times New Roman"/>
          <w:color w:val="00000A"/>
          <w:sz w:val="32"/>
          <w:shd w:val="clear" w:color="auto" w:fill="FFFFFF"/>
        </w:rPr>
        <w:t xml:space="preserve"> брать нормативную, если нет </w:t>
      </w:r>
      <w:proofErr w:type="gramStart"/>
      <w:r w:rsidR="00E810DB">
        <w:rPr>
          <w:rFonts w:eastAsia="Times New Roman" w:cs="Times New Roman"/>
          <w:color w:val="00000A"/>
          <w:sz w:val="32"/>
          <w:shd w:val="clear" w:color="auto" w:fill="FFFFFF"/>
        </w:rPr>
        <w:t xml:space="preserve">кадастра </w:t>
      </w:r>
      <w:r w:rsidR="00501FCD">
        <w:rPr>
          <w:rFonts w:eastAsia="Times New Roman" w:cs="Times New Roman"/>
          <w:color w:val="00000A"/>
          <w:sz w:val="32"/>
          <w:shd w:val="clear" w:color="auto" w:fill="FFFFFF"/>
        </w:rPr>
        <w:t>:</w:t>
      </w:r>
      <w:proofErr w:type="gramEnd"/>
      <w:r w:rsidR="00501FCD">
        <w:rPr>
          <w:rFonts w:eastAsia="Times New Roman" w:cs="Times New Roman"/>
          <w:color w:val="00000A"/>
          <w:sz w:val="32"/>
          <w:shd w:val="clear" w:color="auto" w:fill="FFFFFF"/>
        </w:rPr>
        <w:t xml:space="preserve"> старый</w:t>
      </w:r>
      <w:r w:rsidR="00AB2818">
        <w:rPr>
          <w:rFonts w:eastAsia="Times New Roman" w:cs="Times New Roman"/>
          <w:color w:val="00000A"/>
          <w:sz w:val="32"/>
          <w:shd w:val="clear" w:color="auto" w:fill="FFFFFF"/>
        </w:rPr>
        <w:t xml:space="preserve"> п.13 ст.3 137-ФЗ «О введ</w:t>
      </w:r>
      <w:r w:rsidR="00501FCD">
        <w:rPr>
          <w:rFonts w:eastAsia="Times New Roman" w:cs="Times New Roman"/>
          <w:color w:val="00000A"/>
          <w:sz w:val="32"/>
          <w:shd w:val="clear" w:color="auto" w:fill="FFFFFF"/>
        </w:rPr>
        <w:t xml:space="preserve">ение в действие ЗК» - </w:t>
      </w:r>
      <w:r w:rsidR="00AB2818">
        <w:rPr>
          <w:rFonts w:eastAsia="Times New Roman" w:cs="Times New Roman"/>
          <w:color w:val="00000A"/>
          <w:sz w:val="32"/>
          <w:shd w:val="clear" w:color="auto" w:fill="FFFFFF"/>
        </w:rPr>
        <w:t xml:space="preserve"> утратил силу с 01 марта 2015 года и теперь однозначно б</w:t>
      </w:r>
      <w:r w:rsidR="00C2498E">
        <w:rPr>
          <w:rFonts w:eastAsia="Times New Roman" w:cs="Times New Roman"/>
          <w:color w:val="00000A"/>
          <w:sz w:val="32"/>
          <w:shd w:val="clear" w:color="auto" w:fill="FFFFFF"/>
        </w:rPr>
        <w:t>р</w:t>
      </w:r>
      <w:r w:rsidR="00AB2818">
        <w:rPr>
          <w:rFonts w:eastAsia="Times New Roman" w:cs="Times New Roman"/>
          <w:color w:val="00000A"/>
          <w:sz w:val="32"/>
          <w:shd w:val="clear" w:color="auto" w:fill="FFFFFF"/>
        </w:rPr>
        <w:t>ать нормативную стоимость нельзя, даже по</w:t>
      </w:r>
      <w:r w:rsidR="00B63731">
        <w:rPr>
          <w:rFonts w:eastAsia="Times New Roman" w:cs="Times New Roman"/>
          <w:color w:val="00000A"/>
          <w:sz w:val="32"/>
          <w:shd w:val="clear" w:color="auto" w:fill="FFFFFF"/>
        </w:rPr>
        <w:t xml:space="preserve"> ст</w:t>
      </w:r>
      <w:r w:rsidR="00AB2818">
        <w:rPr>
          <w:rFonts w:eastAsia="Times New Roman" w:cs="Times New Roman"/>
          <w:color w:val="00000A"/>
          <w:sz w:val="32"/>
          <w:shd w:val="clear" w:color="auto" w:fill="FFFFFF"/>
        </w:rPr>
        <w:t>а</w:t>
      </w:r>
      <w:r w:rsidR="00B63731">
        <w:rPr>
          <w:rFonts w:eastAsia="Times New Roman" w:cs="Times New Roman"/>
          <w:color w:val="00000A"/>
          <w:sz w:val="32"/>
          <w:shd w:val="clear" w:color="auto" w:fill="FFFFFF"/>
        </w:rPr>
        <w:t>р</w:t>
      </w:r>
      <w:r w:rsidR="00AB2818">
        <w:rPr>
          <w:rFonts w:eastAsia="Times New Roman" w:cs="Times New Roman"/>
          <w:color w:val="00000A"/>
          <w:sz w:val="32"/>
          <w:shd w:val="clear" w:color="auto" w:fill="FFFFFF"/>
        </w:rPr>
        <w:t>ым наследственным дела</w:t>
      </w:r>
      <w:r w:rsidR="00C2498E">
        <w:rPr>
          <w:rFonts w:eastAsia="Times New Roman" w:cs="Times New Roman"/>
          <w:color w:val="00000A"/>
          <w:sz w:val="32"/>
          <w:shd w:val="clear" w:color="auto" w:fill="FFFFFF"/>
        </w:rPr>
        <w:t>м!</w:t>
      </w:r>
    </w:p>
    <w:p w:rsidR="0069477D" w:rsidRDefault="0069477D" w:rsidP="001D34E0">
      <w:pPr>
        <w:spacing w:after="0" w:line="240" w:lineRule="auto"/>
        <w:ind w:firstLine="568"/>
        <w:rPr>
          <w:rFonts w:eastAsia="Times New Roman" w:cs="Times New Roman"/>
          <w:color w:val="00000A"/>
          <w:sz w:val="32"/>
          <w:shd w:val="clear" w:color="auto" w:fill="FFFFFF"/>
        </w:rPr>
      </w:pPr>
    </w:p>
    <w:p w:rsidR="00E810DB" w:rsidRDefault="00E810DB" w:rsidP="001D34E0">
      <w:pPr>
        <w:spacing w:after="0" w:line="240" w:lineRule="auto"/>
        <w:ind w:firstLine="568"/>
        <w:rPr>
          <w:rFonts w:eastAsia="Times New Roman" w:cs="Times New Roman"/>
          <w:color w:val="00000A"/>
          <w:sz w:val="32"/>
          <w:u w:val="single"/>
          <w:shd w:val="clear" w:color="auto" w:fill="FFFFFF"/>
        </w:rPr>
      </w:pPr>
      <w:r>
        <w:rPr>
          <w:rFonts w:eastAsia="Times New Roman" w:cs="Times New Roman"/>
          <w:color w:val="00000A"/>
          <w:sz w:val="32"/>
          <w:shd w:val="clear" w:color="auto" w:fill="FFFFFF"/>
        </w:rPr>
        <w:t>б</w:t>
      </w:r>
      <w:r w:rsidRPr="00E810DB">
        <w:rPr>
          <w:rFonts w:eastAsia="Times New Roman" w:cs="Times New Roman"/>
          <w:color w:val="00000A"/>
          <w:sz w:val="32"/>
          <w:u w:val="single"/>
          <w:shd w:val="clear" w:color="auto" w:fill="FFFFFF"/>
        </w:rPr>
        <w:t>) по недвижимости</w:t>
      </w:r>
    </w:p>
    <w:p w:rsidR="00572CB3" w:rsidRDefault="00501FCD" w:rsidP="001D34E0">
      <w:pPr>
        <w:spacing w:after="0" w:line="240" w:lineRule="auto"/>
        <w:ind w:firstLine="568"/>
        <w:rPr>
          <w:rFonts w:eastAsia="Times New Roman" w:cs="Times New Roman"/>
          <w:color w:val="00000A"/>
          <w:sz w:val="32"/>
          <w:shd w:val="clear" w:color="auto" w:fill="FFFFFF"/>
        </w:rPr>
      </w:pPr>
      <w:r>
        <w:rPr>
          <w:rFonts w:eastAsia="Times New Roman" w:cs="Times New Roman"/>
          <w:color w:val="00000A"/>
          <w:sz w:val="32"/>
          <w:shd w:val="clear" w:color="auto" w:fill="FFFFFF"/>
        </w:rPr>
        <w:t>- е</w:t>
      </w:r>
      <w:r w:rsidR="00E810DB" w:rsidRPr="008C7D09">
        <w:rPr>
          <w:rFonts w:eastAsia="Times New Roman" w:cs="Times New Roman"/>
          <w:color w:val="00000A"/>
          <w:sz w:val="32"/>
          <w:shd w:val="clear" w:color="auto" w:fill="FFFFFF"/>
        </w:rPr>
        <w:t>сть кадастровый учет – есть цена,</w:t>
      </w:r>
      <w:r w:rsidR="007D45C6">
        <w:rPr>
          <w:rFonts w:eastAsia="Times New Roman" w:cs="Times New Roman"/>
          <w:color w:val="00000A"/>
          <w:sz w:val="32"/>
          <w:shd w:val="clear" w:color="auto" w:fill="FFFFFF"/>
        </w:rPr>
        <w:t xml:space="preserve"> но если нет кадастрового учета</w:t>
      </w:r>
      <w:r w:rsidR="0069477D">
        <w:rPr>
          <w:rFonts w:eastAsia="Times New Roman" w:cs="Times New Roman"/>
          <w:color w:val="00000A"/>
          <w:sz w:val="32"/>
          <w:shd w:val="clear" w:color="auto" w:fill="FFFFFF"/>
        </w:rPr>
        <w:t xml:space="preserve"> и кадастровой цены</w:t>
      </w:r>
      <w:r w:rsidR="007D45C6">
        <w:rPr>
          <w:rFonts w:eastAsia="Times New Roman" w:cs="Times New Roman"/>
          <w:color w:val="00000A"/>
          <w:sz w:val="32"/>
          <w:shd w:val="clear" w:color="auto" w:fill="FFFFFF"/>
        </w:rPr>
        <w:t>, то</w:t>
      </w:r>
      <w:r w:rsidR="00C2498E">
        <w:rPr>
          <w:rFonts w:eastAsia="Times New Roman" w:cs="Times New Roman"/>
          <w:color w:val="00000A"/>
          <w:sz w:val="32"/>
          <w:shd w:val="clear" w:color="auto" w:fill="FFFFFF"/>
        </w:rPr>
        <w:t xml:space="preserve"> оценку БТИ уже брать нельзя</w:t>
      </w:r>
      <w:r w:rsidR="0019257E">
        <w:rPr>
          <w:rFonts w:eastAsia="Times New Roman" w:cs="Times New Roman"/>
          <w:color w:val="00000A"/>
          <w:sz w:val="32"/>
          <w:shd w:val="clear" w:color="auto" w:fill="FFFFFF"/>
        </w:rPr>
        <w:t>?</w:t>
      </w:r>
      <w:r>
        <w:rPr>
          <w:rFonts w:eastAsia="Times New Roman" w:cs="Times New Roman"/>
          <w:color w:val="00000A"/>
          <w:sz w:val="32"/>
          <w:shd w:val="clear" w:color="auto" w:fill="FFFFFF"/>
        </w:rPr>
        <w:t xml:space="preserve"> Скорее всего</w:t>
      </w:r>
      <w:r w:rsidR="0019257E">
        <w:rPr>
          <w:rFonts w:eastAsia="Times New Roman" w:cs="Times New Roman"/>
          <w:color w:val="00000A"/>
          <w:sz w:val="32"/>
          <w:shd w:val="clear" w:color="auto" w:fill="FFFFFF"/>
        </w:rPr>
        <w:t xml:space="preserve"> можно, т.к. кадастровая оценка</w:t>
      </w:r>
      <w:r>
        <w:rPr>
          <w:rFonts w:eastAsia="Times New Roman" w:cs="Times New Roman"/>
          <w:color w:val="00000A"/>
          <w:sz w:val="32"/>
          <w:shd w:val="clear" w:color="auto" w:fill="FFFFFF"/>
        </w:rPr>
        <w:t xml:space="preserve"> </w:t>
      </w:r>
      <w:r w:rsidR="0019257E">
        <w:rPr>
          <w:rFonts w:eastAsia="Times New Roman" w:cs="Times New Roman"/>
          <w:color w:val="00000A"/>
          <w:sz w:val="32"/>
          <w:shd w:val="clear" w:color="auto" w:fill="FFFFFF"/>
        </w:rPr>
        <w:t>появ</w:t>
      </w:r>
      <w:r w:rsidR="00572CB3">
        <w:rPr>
          <w:rFonts w:eastAsia="Times New Roman" w:cs="Times New Roman"/>
          <w:color w:val="00000A"/>
          <w:sz w:val="32"/>
          <w:shd w:val="clear" w:color="auto" w:fill="FFFFFF"/>
        </w:rPr>
        <w:t>и</w:t>
      </w:r>
      <w:r>
        <w:rPr>
          <w:rFonts w:eastAsia="Times New Roman" w:cs="Times New Roman"/>
          <w:color w:val="00000A"/>
          <w:sz w:val="32"/>
          <w:shd w:val="clear" w:color="auto" w:fill="FFFFFF"/>
        </w:rPr>
        <w:t xml:space="preserve">лась на объекты ОКС примерно </w:t>
      </w:r>
      <w:proofErr w:type="gramStart"/>
      <w:r>
        <w:rPr>
          <w:rFonts w:eastAsia="Times New Roman" w:cs="Times New Roman"/>
          <w:color w:val="00000A"/>
          <w:sz w:val="32"/>
          <w:shd w:val="clear" w:color="auto" w:fill="FFFFFF"/>
        </w:rPr>
        <w:t xml:space="preserve">с </w:t>
      </w:r>
      <w:r w:rsidR="00572CB3">
        <w:rPr>
          <w:rFonts w:eastAsia="Times New Roman" w:cs="Times New Roman"/>
          <w:color w:val="00000A"/>
          <w:sz w:val="32"/>
          <w:shd w:val="clear" w:color="auto" w:fill="FFFFFF"/>
        </w:rPr>
        <w:t xml:space="preserve"> 2013</w:t>
      </w:r>
      <w:proofErr w:type="gramEnd"/>
      <w:r w:rsidR="00572CB3">
        <w:rPr>
          <w:rFonts w:eastAsia="Times New Roman" w:cs="Times New Roman"/>
          <w:color w:val="00000A"/>
          <w:sz w:val="32"/>
          <w:shd w:val="clear" w:color="auto" w:fill="FFFFFF"/>
        </w:rPr>
        <w:t>-2014 года:</w:t>
      </w:r>
    </w:p>
    <w:p w:rsidR="00572CB3" w:rsidRDefault="00C2498E" w:rsidP="001D34E0">
      <w:pPr>
        <w:spacing w:after="0" w:line="240" w:lineRule="auto"/>
        <w:ind w:firstLine="568"/>
        <w:rPr>
          <w:rFonts w:eastAsia="Times New Roman" w:cs="Times New Roman"/>
          <w:color w:val="00000A"/>
          <w:sz w:val="32"/>
          <w:shd w:val="clear" w:color="auto" w:fill="FFFFFF"/>
        </w:rPr>
      </w:pPr>
      <w:r>
        <w:rPr>
          <w:rFonts w:eastAsia="Times New Roman" w:cs="Times New Roman"/>
          <w:color w:val="00000A"/>
          <w:sz w:val="32"/>
          <w:shd w:val="clear" w:color="auto" w:fill="FFFFFF"/>
        </w:rPr>
        <w:t>1. В силу п.8 ст.47 ФЗ о</w:t>
      </w:r>
      <w:r w:rsidR="00572CB3">
        <w:rPr>
          <w:rFonts w:eastAsia="Times New Roman" w:cs="Times New Roman"/>
          <w:color w:val="00000A"/>
          <w:sz w:val="32"/>
          <w:shd w:val="clear" w:color="auto" w:fill="FFFFFF"/>
        </w:rPr>
        <w:t xml:space="preserve"> ГКН </w:t>
      </w:r>
      <w:r w:rsidR="00572CB3" w:rsidRPr="00E950CC">
        <w:rPr>
          <w:rFonts w:eastAsia="Times New Roman" w:cs="Times New Roman"/>
          <w:color w:val="00000A"/>
          <w:sz w:val="32"/>
          <w:u w:val="single"/>
          <w:shd w:val="clear" w:color="auto" w:fill="FFFFFF"/>
        </w:rPr>
        <w:t>с 01 января 2013 года</w:t>
      </w:r>
      <w:r w:rsidR="00501FCD">
        <w:rPr>
          <w:rFonts w:eastAsia="Times New Roman" w:cs="Times New Roman"/>
          <w:color w:val="00000A"/>
          <w:sz w:val="32"/>
          <w:u w:val="single"/>
          <w:shd w:val="clear" w:color="auto" w:fill="FFFFFF"/>
        </w:rPr>
        <w:t xml:space="preserve"> </w:t>
      </w:r>
      <w:r w:rsidR="00F90EEF">
        <w:rPr>
          <w:rFonts w:eastAsia="Times New Roman" w:cs="Times New Roman"/>
          <w:color w:val="00000A"/>
          <w:sz w:val="32"/>
          <w:shd w:val="clear" w:color="auto" w:fill="FFFFFF"/>
        </w:rPr>
        <w:t>органами</w:t>
      </w:r>
      <w:r w:rsidR="00501FCD">
        <w:rPr>
          <w:rFonts w:eastAsia="Times New Roman" w:cs="Times New Roman"/>
          <w:color w:val="00000A"/>
          <w:sz w:val="32"/>
          <w:shd w:val="clear" w:color="auto" w:fill="FFFFFF"/>
        </w:rPr>
        <w:t xml:space="preserve"> </w:t>
      </w:r>
      <w:r w:rsidR="00572CB3">
        <w:rPr>
          <w:rFonts w:eastAsia="Times New Roman" w:cs="Times New Roman"/>
          <w:color w:val="00000A"/>
          <w:sz w:val="32"/>
          <w:shd w:val="clear" w:color="auto" w:fill="FFFFFF"/>
        </w:rPr>
        <w:t xml:space="preserve">БТИ  должны были быть прекращены «работы по технической </w:t>
      </w:r>
      <w:r w:rsidR="00F90EEF">
        <w:rPr>
          <w:rFonts w:eastAsia="Times New Roman" w:cs="Times New Roman"/>
          <w:color w:val="00000A"/>
          <w:sz w:val="32"/>
          <w:shd w:val="clear" w:color="auto" w:fill="FFFFFF"/>
        </w:rPr>
        <w:t>инвентаризации</w:t>
      </w:r>
      <w:r w:rsidR="00572CB3">
        <w:rPr>
          <w:rFonts w:eastAsia="Times New Roman" w:cs="Times New Roman"/>
          <w:color w:val="00000A"/>
          <w:sz w:val="32"/>
          <w:shd w:val="clear" w:color="auto" w:fill="FFFFFF"/>
        </w:rPr>
        <w:t xml:space="preserve"> и расчету инве</w:t>
      </w:r>
      <w:r w:rsidR="00E950CC">
        <w:rPr>
          <w:rFonts w:eastAsia="Times New Roman" w:cs="Times New Roman"/>
          <w:color w:val="00000A"/>
          <w:sz w:val="32"/>
          <w:shd w:val="clear" w:color="auto" w:fill="FFFFFF"/>
        </w:rPr>
        <w:t>н</w:t>
      </w:r>
      <w:r w:rsidR="00572CB3">
        <w:rPr>
          <w:rFonts w:eastAsia="Times New Roman" w:cs="Times New Roman"/>
          <w:color w:val="00000A"/>
          <w:sz w:val="32"/>
          <w:shd w:val="clear" w:color="auto" w:fill="FFFFFF"/>
        </w:rPr>
        <w:t>таризационной стоимости на всей территории РФ»</w:t>
      </w:r>
    </w:p>
    <w:p w:rsidR="0069477D" w:rsidRDefault="0069477D" w:rsidP="001D34E0">
      <w:pPr>
        <w:spacing w:after="0" w:line="240" w:lineRule="auto"/>
        <w:ind w:firstLine="568"/>
        <w:rPr>
          <w:rFonts w:eastAsia="Times New Roman" w:cs="Times New Roman"/>
          <w:color w:val="00000A"/>
          <w:sz w:val="32"/>
          <w:shd w:val="clear" w:color="auto" w:fill="FFFFFF"/>
        </w:rPr>
      </w:pPr>
    </w:p>
    <w:p w:rsidR="0069477D" w:rsidRPr="0069477D" w:rsidRDefault="0069477D" w:rsidP="001D34E0">
      <w:pPr>
        <w:spacing w:after="0" w:line="240" w:lineRule="auto"/>
        <w:ind w:firstLine="568"/>
        <w:rPr>
          <w:rFonts w:eastAsia="Times New Roman" w:cs="Times New Roman"/>
          <w:i/>
          <w:color w:val="00000A"/>
          <w:sz w:val="32"/>
          <w:shd w:val="clear" w:color="auto" w:fill="FFFFFF"/>
        </w:rPr>
      </w:pPr>
      <w:r w:rsidRPr="0069477D">
        <w:rPr>
          <w:rFonts w:eastAsia="Times New Roman" w:cs="Times New Roman"/>
          <w:i/>
          <w:color w:val="00000A"/>
          <w:sz w:val="32"/>
          <w:highlight w:val="green"/>
          <w:shd w:val="clear" w:color="auto" w:fill="FFFFFF"/>
        </w:rPr>
        <w:t>СЛАЙД: п.8 ст.47 ФЗ о ГКН</w:t>
      </w:r>
    </w:p>
    <w:p w:rsidR="0069477D" w:rsidRDefault="0069477D" w:rsidP="001D34E0">
      <w:pPr>
        <w:spacing w:after="0" w:line="240" w:lineRule="auto"/>
        <w:ind w:firstLine="568"/>
        <w:rPr>
          <w:rFonts w:eastAsia="Times New Roman" w:cs="Times New Roman"/>
          <w:color w:val="00000A"/>
          <w:sz w:val="32"/>
          <w:shd w:val="clear" w:color="auto" w:fill="FFFFFF"/>
        </w:rPr>
      </w:pPr>
    </w:p>
    <w:p w:rsidR="00572CB3" w:rsidRDefault="00C2498E" w:rsidP="001D34E0">
      <w:pPr>
        <w:spacing w:after="0" w:line="240" w:lineRule="auto"/>
        <w:ind w:firstLine="568"/>
        <w:rPr>
          <w:rFonts w:eastAsia="Times New Roman" w:cs="Times New Roman"/>
          <w:color w:val="00000A"/>
          <w:sz w:val="32"/>
          <w:shd w:val="clear" w:color="auto" w:fill="FFFFFF"/>
        </w:rPr>
      </w:pPr>
      <w:r>
        <w:rPr>
          <w:rFonts w:eastAsia="Times New Roman" w:cs="Times New Roman"/>
          <w:color w:val="00000A"/>
          <w:sz w:val="32"/>
          <w:shd w:val="clear" w:color="auto" w:fill="FFFFFF"/>
        </w:rPr>
        <w:t>2.Был П</w:t>
      </w:r>
      <w:r w:rsidR="00572CB3">
        <w:rPr>
          <w:rFonts w:eastAsia="Times New Roman" w:cs="Times New Roman"/>
          <w:color w:val="00000A"/>
          <w:sz w:val="32"/>
          <w:shd w:val="clear" w:color="auto" w:fill="FFFFFF"/>
        </w:rPr>
        <w:t xml:space="preserve">риказ </w:t>
      </w:r>
    </w:p>
    <w:p w:rsidR="00572CB3" w:rsidRDefault="00572CB3" w:rsidP="00572CB3">
      <w:pPr>
        <w:widowControl/>
        <w:suppressAutoHyphens w:val="0"/>
        <w:rPr>
          <w:rFonts w:eastAsia="Times New Roman" w:cs="Times New Roman"/>
          <w:sz w:val="28"/>
          <w:szCs w:val="28"/>
          <w:lang w:eastAsia="ru-RU" w:bidi="ar-SA"/>
        </w:rPr>
      </w:pPr>
      <w:r w:rsidRPr="00572CB3">
        <w:rPr>
          <w:rFonts w:eastAsia="Times New Roman" w:cs="Times New Roman"/>
          <w:sz w:val="28"/>
          <w:szCs w:val="28"/>
          <w:lang w:eastAsia="ru-RU" w:bidi="ar-SA"/>
        </w:rPr>
        <w:t xml:space="preserve"> Министерства экономического развития РФ от 14 октября 2011 г. N 577</w:t>
      </w:r>
      <w:r w:rsidRPr="00572CB3">
        <w:rPr>
          <w:rFonts w:eastAsia="Times New Roman" w:cs="Times New Roman"/>
          <w:sz w:val="28"/>
          <w:szCs w:val="28"/>
          <w:lang w:eastAsia="ru-RU" w:bidi="ar-SA"/>
        </w:rPr>
        <w:br/>
        <w:t>"О порядке осуществления государственного учета зданий, сооружений, помещений, объектов незавершенного строительства в переходный период применения Федерального закона "О государственном кадастре недвижимости" к отношениям, возникающим в связи с осуществлением государственного учета зданий, сооружений, помещений, объектов незавершенного строительства"</w:t>
      </w:r>
    </w:p>
    <w:p w:rsidR="0069477D" w:rsidRPr="0069477D" w:rsidRDefault="0069477D" w:rsidP="00572CB3">
      <w:pPr>
        <w:widowControl/>
        <w:suppressAutoHyphens w:val="0"/>
        <w:rPr>
          <w:rFonts w:eastAsia="Times New Roman" w:cs="Times New Roman"/>
          <w:i/>
          <w:sz w:val="28"/>
          <w:szCs w:val="28"/>
          <w:lang w:eastAsia="ru-RU" w:bidi="ar-SA"/>
        </w:rPr>
      </w:pPr>
      <w:proofErr w:type="gramStart"/>
      <w:r w:rsidRPr="0069477D">
        <w:rPr>
          <w:rFonts w:eastAsia="Times New Roman" w:cs="Times New Roman"/>
          <w:i/>
          <w:sz w:val="28"/>
          <w:szCs w:val="28"/>
          <w:highlight w:val="green"/>
          <w:lang w:eastAsia="ru-RU" w:bidi="ar-SA"/>
        </w:rPr>
        <w:t>СЛАЙД :</w:t>
      </w:r>
      <w:proofErr w:type="gramEnd"/>
      <w:r w:rsidRPr="0069477D">
        <w:rPr>
          <w:rFonts w:eastAsia="Times New Roman" w:cs="Times New Roman"/>
          <w:i/>
          <w:sz w:val="28"/>
          <w:szCs w:val="28"/>
          <w:highlight w:val="green"/>
          <w:lang w:eastAsia="ru-RU" w:bidi="ar-SA"/>
        </w:rPr>
        <w:t xml:space="preserve"> название Приказа № 577 от 14.10.2011 года.</w:t>
      </w:r>
    </w:p>
    <w:p w:rsidR="0069477D" w:rsidRPr="00572CB3" w:rsidRDefault="0069477D" w:rsidP="00572CB3">
      <w:pPr>
        <w:widowControl/>
        <w:suppressAutoHyphens w:val="0"/>
        <w:rPr>
          <w:rFonts w:eastAsia="Times New Roman" w:cs="Times New Roman"/>
          <w:sz w:val="28"/>
          <w:szCs w:val="28"/>
          <w:lang w:eastAsia="ru-RU" w:bidi="ar-SA"/>
        </w:rPr>
      </w:pPr>
    </w:p>
    <w:p w:rsidR="00572CB3" w:rsidRPr="00572CB3" w:rsidRDefault="00572CB3" w:rsidP="00572CB3">
      <w:pPr>
        <w:widowControl/>
        <w:shd w:val="clear" w:color="auto" w:fill="FFFFFF"/>
        <w:suppressAutoHyphens w:val="0"/>
        <w:spacing w:after="0" w:line="240" w:lineRule="auto"/>
        <w:rPr>
          <w:rFonts w:eastAsia="Times New Roman" w:cs="Times New Roman"/>
          <w:color w:val="000000"/>
          <w:lang w:eastAsia="ru-RU" w:bidi="ar-SA"/>
        </w:rPr>
      </w:pPr>
      <w:r w:rsidRPr="00572CB3">
        <w:rPr>
          <w:rFonts w:eastAsia="Times New Roman" w:cs="Times New Roman"/>
          <w:color w:val="000000"/>
          <w:sz w:val="28"/>
          <w:szCs w:val="28"/>
          <w:lang w:eastAsia="ru-RU" w:bidi="ar-SA"/>
        </w:rPr>
        <w:t>Который вводил по различным регионам сроки перехода на кадастровую оценку ОКС</w:t>
      </w:r>
      <w:r>
        <w:rPr>
          <w:rFonts w:eastAsia="Times New Roman" w:cs="Times New Roman"/>
          <w:color w:val="000000"/>
          <w:lang w:eastAsia="ru-RU" w:bidi="ar-SA"/>
        </w:rPr>
        <w:t>,</w:t>
      </w:r>
    </w:p>
    <w:p w:rsidR="00572CB3" w:rsidRDefault="00572CB3" w:rsidP="001D34E0">
      <w:pPr>
        <w:spacing w:after="0" w:line="240" w:lineRule="auto"/>
        <w:ind w:firstLine="568"/>
        <w:rPr>
          <w:rFonts w:eastAsia="Times New Roman" w:cs="Times New Roman"/>
          <w:color w:val="00000A"/>
          <w:sz w:val="32"/>
          <w:shd w:val="clear" w:color="auto" w:fill="FFFFFF"/>
        </w:rPr>
      </w:pPr>
    </w:p>
    <w:p w:rsidR="002C6643" w:rsidRPr="00C2498E" w:rsidRDefault="0019257E" w:rsidP="00C2498E">
      <w:pPr>
        <w:widowControl/>
        <w:suppressAutoHyphens w:val="0"/>
        <w:rPr>
          <w:rFonts w:eastAsia="Times New Roman" w:cs="Times New Roman"/>
          <w:color w:val="000000"/>
          <w:lang w:eastAsia="ru-RU" w:bidi="ar-SA"/>
        </w:rPr>
      </w:pPr>
      <w:r>
        <w:rPr>
          <w:rFonts w:eastAsia="Times New Roman" w:cs="Times New Roman"/>
          <w:color w:val="00000A"/>
          <w:sz w:val="32"/>
          <w:shd w:val="clear" w:color="auto" w:fill="FFFFFF"/>
        </w:rPr>
        <w:t xml:space="preserve">Нужно просто знать с какого момента была введена кадастровая оценка в Вашем регионе и тогда после этого срока брать оценку БТИ нежелательно, лучше брать рыночную. Хотя в МО эти сроки </w:t>
      </w:r>
      <w:proofErr w:type="gramStart"/>
      <w:r>
        <w:rPr>
          <w:rFonts w:eastAsia="Times New Roman" w:cs="Times New Roman"/>
          <w:color w:val="00000A"/>
          <w:sz w:val="32"/>
          <w:shd w:val="clear" w:color="auto" w:fill="FFFFFF"/>
        </w:rPr>
        <w:t>повсеместно нарушались</w:t>
      </w:r>
      <w:proofErr w:type="gramEnd"/>
      <w:r>
        <w:rPr>
          <w:rFonts w:eastAsia="Times New Roman" w:cs="Times New Roman"/>
          <w:color w:val="00000A"/>
          <w:sz w:val="32"/>
          <w:shd w:val="clear" w:color="auto" w:fill="FFFFFF"/>
        </w:rPr>
        <w:t xml:space="preserve"> и мы продолжали брать оценку БТИ, тем более, что было множество писем на эту тему разных ведомств и Минэкономразвития и налоговых органов</w:t>
      </w:r>
      <w:r w:rsidR="00572CB3">
        <w:rPr>
          <w:rFonts w:eastAsia="Times New Roman" w:cs="Times New Roman"/>
          <w:color w:val="00000A"/>
          <w:sz w:val="32"/>
          <w:shd w:val="clear" w:color="auto" w:fill="FFFFFF"/>
        </w:rPr>
        <w:t>, и</w:t>
      </w:r>
      <w:r w:rsidR="00C2498E">
        <w:rPr>
          <w:rFonts w:eastAsia="Times New Roman" w:cs="Times New Roman"/>
          <w:color w:val="00000A"/>
          <w:sz w:val="32"/>
          <w:shd w:val="clear" w:color="auto" w:fill="FFFFFF"/>
        </w:rPr>
        <w:t xml:space="preserve"> даже письмо-ответ президенту МО</w:t>
      </w:r>
      <w:r w:rsidR="00572CB3">
        <w:rPr>
          <w:rFonts w:eastAsia="Times New Roman" w:cs="Times New Roman"/>
          <w:color w:val="00000A"/>
          <w:sz w:val="32"/>
          <w:shd w:val="clear" w:color="auto" w:fill="FFFFFF"/>
        </w:rPr>
        <w:t xml:space="preserve">НП из Минфина о допустимости инвентаризационной оценки, но теперь </w:t>
      </w:r>
      <w:r w:rsidR="00C2498E">
        <w:rPr>
          <w:rFonts w:eastAsia="Times New Roman" w:cs="Times New Roman"/>
          <w:color w:val="00000A"/>
          <w:sz w:val="32"/>
          <w:shd w:val="clear" w:color="auto" w:fill="FFFFFF"/>
        </w:rPr>
        <w:t xml:space="preserve">во </w:t>
      </w:r>
      <w:r w:rsidR="00E950CC">
        <w:rPr>
          <w:rFonts w:eastAsia="Times New Roman" w:cs="Times New Roman"/>
          <w:color w:val="00000A"/>
          <w:sz w:val="32"/>
          <w:shd w:val="clear" w:color="auto" w:fill="FFFFFF"/>
        </w:rPr>
        <w:t>всех регионах имеет место кадастровая оценка и ЗУ и ОКС.</w:t>
      </w:r>
    </w:p>
    <w:p w:rsidR="00E950CC" w:rsidRDefault="00501FCD" w:rsidP="001D34E0">
      <w:pPr>
        <w:spacing w:after="0" w:line="240" w:lineRule="auto"/>
        <w:ind w:firstLine="568"/>
        <w:rPr>
          <w:rFonts w:eastAsia="Times New Roman" w:cs="Times New Roman"/>
          <w:color w:val="00000A"/>
          <w:sz w:val="32"/>
          <w:shd w:val="clear" w:color="auto" w:fill="FFFFFF"/>
        </w:rPr>
      </w:pPr>
      <w:r>
        <w:rPr>
          <w:rFonts w:eastAsia="Times New Roman" w:cs="Times New Roman"/>
          <w:color w:val="00000A"/>
          <w:sz w:val="32"/>
          <w:shd w:val="clear" w:color="auto" w:fill="FFFFFF"/>
        </w:rPr>
        <w:t>Вывод</w:t>
      </w:r>
      <w:r w:rsidR="00E950CC">
        <w:rPr>
          <w:rFonts w:eastAsia="Times New Roman" w:cs="Times New Roman"/>
          <w:color w:val="00000A"/>
          <w:sz w:val="32"/>
          <w:shd w:val="clear" w:color="auto" w:fill="FFFFFF"/>
        </w:rPr>
        <w:t xml:space="preserve">: с даты введения в вашем регионе повсеместной кадастровой оценки брать </w:t>
      </w:r>
      <w:r w:rsidR="00C2498E">
        <w:rPr>
          <w:rFonts w:eastAsia="Times New Roman" w:cs="Times New Roman"/>
          <w:color w:val="00000A"/>
          <w:sz w:val="32"/>
          <w:shd w:val="clear" w:color="auto" w:fill="FFFFFF"/>
        </w:rPr>
        <w:t xml:space="preserve">оценки </w:t>
      </w:r>
      <w:r>
        <w:rPr>
          <w:rFonts w:eastAsia="Times New Roman" w:cs="Times New Roman"/>
          <w:color w:val="00000A"/>
          <w:sz w:val="32"/>
          <w:shd w:val="clear" w:color="auto" w:fill="FFFFFF"/>
        </w:rPr>
        <w:t>БТИ НЕЛЬЗЯ! По</w:t>
      </w:r>
      <w:r w:rsidR="00E950CC">
        <w:rPr>
          <w:rFonts w:eastAsia="Times New Roman" w:cs="Times New Roman"/>
          <w:color w:val="00000A"/>
          <w:sz w:val="32"/>
          <w:shd w:val="clear" w:color="auto" w:fill="FFFFFF"/>
        </w:rPr>
        <w:t xml:space="preserve"> ФЗ о ГКН – все должно было быть прекращено с 01.01.2013!</w:t>
      </w:r>
    </w:p>
    <w:p w:rsidR="0069477D" w:rsidRDefault="0069477D" w:rsidP="001D34E0">
      <w:pPr>
        <w:spacing w:after="0" w:line="240" w:lineRule="auto"/>
        <w:ind w:firstLine="568"/>
        <w:rPr>
          <w:rFonts w:eastAsia="Times New Roman" w:cs="Times New Roman"/>
          <w:color w:val="00000A"/>
          <w:sz w:val="32"/>
          <w:shd w:val="clear" w:color="auto" w:fill="FFFFFF"/>
        </w:rPr>
      </w:pPr>
    </w:p>
    <w:p w:rsidR="0069477D" w:rsidRPr="0069477D" w:rsidRDefault="0069477D" w:rsidP="001D34E0">
      <w:pPr>
        <w:spacing w:after="0" w:line="240" w:lineRule="auto"/>
        <w:ind w:firstLine="568"/>
        <w:rPr>
          <w:rFonts w:eastAsia="Times New Roman" w:cs="Times New Roman"/>
          <w:i/>
          <w:color w:val="FF0000"/>
          <w:sz w:val="32"/>
          <w:shd w:val="clear" w:color="auto" w:fill="FFFFFF"/>
        </w:rPr>
      </w:pPr>
      <w:r w:rsidRPr="0069477D">
        <w:rPr>
          <w:rFonts w:eastAsia="Times New Roman" w:cs="Times New Roman"/>
          <w:i/>
          <w:sz w:val="32"/>
          <w:highlight w:val="green"/>
          <w:shd w:val="clear" w:color="auto" w:fill="FFFFFF"/>
        </w:rPr>
        <w:t>СЛАЙД: таблица</w:t>
      </w:r>
      <w:r w:rsidRPr="0069477D">
        <w:rPr>
          <w:rFonts w:eastAsia="Times New Roman" w:cs="Times New Roman"/>
          <w:i/>
          <w:color w:val="FF0000"/>
          <w:sz w:val="32"/>
          <w:highlight w:val="green"/>
          <w:shd w:val="clear" w:color="auto" w:fill="FFFFFF"/>
        </w:rPr>
        <w:t>.</w:t>
      </w:r>
    </w:p>
    <w:p w:rsidR="0019257E" w:rsidRDefault="0019257E" w:rsidP="001D34E0">
      <w:pPr>
        <w:tabs>
          <w:tab w:val="left" w:pos="7095"/>
        </w:tabs>
        <w:spacing w:after="0" w:line="240" w:lineRule="auto"/>
        <w:ind w:firstLine="568"/>
        <w:rPr>
          <w:rFonts w:eastAsia="Times New Roman" w:cs="Times New Roman"/>
          <w:b/>
          <w:color w:val="00000A"/>
          <w:sz w:val="32"/>
          <w:shd w:val="clear" w:color="auto" w:fill="FFFFFF"/>
        </w:rPr>
      </w:pPr>
    </w:p>
    <w:p w:rsidR="00F90EEF" w:rsidRDefault="00F90EEF" w:rsidP="001D34E0">
      <w:pPr>
        <w:tabs>
          <w:tab w:val="left" w:pos="7095"/>
        </w:tabs>
        <w:spacing w:after="0" w:line="240" w:lineRule="auto"/>
        <w:ind w:firstLine="568"/>
        <w:rPr>
          <w:rFonts w:eastAsia="Times New Roman" w:cs="Times New Roman"/>
          <w:b/>
          <w:color w:val="00000A"/>
          <w:sz w:val="32"/>
          <w:shd w:val="clear" w:color="auto" w:fill="FFFFFF"/>
        </w:rPr>
      </w:pPr>
    </w:p>
    <w:p w:rsidR="002C6643" w:rsidRDefault="002C6643" w:rsidP="001D34E0">
      <w:pPr>
        <w:tabs>
          <w:tab w:val="left" w:pos="7095"/>
        </w:tabs>
        <w:spacing w:after="0" w:line="240" w:lineRule="auto"/>
        <w:ind w:firstLine="568"/>
        <w:rPr>
          <w:rFonts w:eastAsia="Times New Roman" w:cs="Times New Roman"/>
          <w:b/>
          <w:color w:val="00000A"/>
          <w:sz w:val="32"/>
          <w:shd w:val="clear" w:color="auto" w:fill="FFFFFF"/>
        </w:rPr>
      </w:pPr>
      <w:r>
        <w:rPr>
          <w:rFonts w:eastAsia="Times New Roman" w:cs="Times New Roman"/>
          <w:b/>
          <w:color w:val="00000A"/>
          <w:sz w:val="32"/>
          <w:shd w:val="clear" w:color="auto" w:fill="FFFFFF"/>
        </w:rPr>
        <w:t>Первичная регистрация имеется</w:t>
      </w:r>
      <w:r w:rsidR="00E42F13">
        <w:rPr>
          <w:rFonts w:eastAsia="Times New Roman" w:cs="Times New Roman"/>
          <w:b/>
          <w:color w:val="00000A"/>
          <w:sz w:val="32"/>
          <w:shd w:val="clear" w:color="auto" w:fill="FFFFFF"/>
        </w:rPr>
        <w:tab/>
      </w:r>
    </w:p>
    <w:p w:rsidR="00E70E75" w:rsidRDefault="00E70E75" w:rsidP="001D34E0">
      <w:pPr>
        <w:spacing w:after="0" w:line="240" w:lineRule="auto"/>
        <w:ind w:firstLine="568"/>
        <w:rPr>
          <w:rFonts w:eastAsia="Times New Roman" w:cs="Times New Roman"/>
          <w:b/>
          <w:color w:val="00000A"/>
          <w:sz w:val="32"/>
          <w:shd w:val="clear" w:color="auto" w:fill="FFFFFF"/>
        </w:rPr>
      </w:pPr>
    </w:p>
    <w:p w:rsidR="00E70E75" w:rsidRDefault="00E70E75" w:rsidP="001D34E0">
      <w:pPr>
        <w:spacing w:after="0" w:line="240" w:lineRule="auto"/>
        <w:ind w:firstLine="568"/>
        <w:rPr>
          <w:rFonts w:eastAsia="Times New Roman" w:cs="Times New Roman"/>
          <w:color w:val="00000A"/>
          <w:sz w:val="32"/>
          <w:shd w:val="clear" w:color="auto" w:fill="FFFFFF"/>
        </w:rPr>
      </w:pPr>
      <w:r>
        <w:rPr>
          <w:rFonts w:eastAsia="Times New Roman" w:cs="Times New Roman"/>
          <w:b/>
          <w:color w:val="00000A"/>
          <w:sz w:val="32"/>
          <w:shd w:val="clear" w:color="auto" w:fill="FFFFFF"/>
        </w:rPr>
        <w:t>*</w:t>
      </w:r>
      <w:r>
        <w:rPr>
          <w:rFonts w:eastAsia="Times New Roman" w:cs="Times New Roman"/>
          <w:color w:val="00000A"/>
          <w:sz w:val="32"/>
          <w:shd w:val="clear" w:color="auto" w:fill="FFFFFF"/>
        </w:rPr>
        <w:t>КАДАСТРОВЫЙ УЧЕТ</w:t>
      </w:r>
    </w:p>
    <w:p w:rsidR="00E70E75" w:rsidRDefault="002A0B1D" w:rsidP="001D34E0">
      <w:pPr>
        <w:spacing w:after="0" w:line="240" w:lineRule="auto"/>
        <w:ind w:firstLine="568"/>
        <w:rPr>
          <w:rFonts w:eastAsia="Times New Roman" w:cs="Times New Roman"/>
          <w:color w:val="00000A"/>
          <w:sz w:val="32"/>
          <w:shd w:val="clear" w:color="auto" w:fill="FFFFFF"/>
        </w:rPr>
      </w:pPr>
      <w:r>
        <w:rPr>
          <w:rFonts w:eastAsia="Times New Roman" w:cs="Times New Roman"/>
          <w:color w:val="00000A"/>
          <w:sz w:val="32"/>
          <w:shd w:val="clear" w:color="auto" w:fill="FFFFFF"/>
        </w:rPr>
        <w:t xml:space="preserve">а) </w:t>
      </w:r>
      <w:r w:rsidRPr="002A0B1D">
        <w:rPr>
          <w:rFonts w:eastAsia="Times New Roman" w:cs="Times New Roman"/>
          <w:color w:val="00000A"/>
          <w:sz w:val="32"/>
          <w:u w:val="single"/>
          <w:shd w:val="clear" w:color="auto" w:fill="FFFFFF"/>
        </w:rPr>
        <w:t>по земле</w:t>
      </w:r>
    </w:p>
    <w:p w:rsidR="00FB3CE6" w:rsidRDefault="00FB3CE6" w:rsidP="001D34E0">
      <w:pPr>
        <w:spacing w:after="0" w:line="240" w:lineRule="auto"/>
        <w:ind w:firstLine="568"/>
        <w:rPr>
          <w:rFonts w:eastAsia="Times New Roman" w:cs="Times New Roman"/>
          <w:i/>
          <w:color w:val="00000A"/>
          <w:sz w:val="32"/>
          <w:shd w:val="clear" w:color="auto" w:fill="FFFFFF"/>
        </w:rPr>
      </w:pPr>
      <w:r>
        <w:rPr>
          <w:rFonts w:eastAsia="Times New Roman" w:cs="Times New Roman"/>
          <w:color w:val="00000A"/>
          <w:sz w:val="32"/>
          <w:shd w:val="clear" w:color="auto" w:fill="FFFFFF"/>
        </w:rPr>
        <w:t>-наличие межевания при отчуждении не обязательно</w:t>
      </w:r>
      <w:r w:rsidR="00C2498E">
        <w:rPr>
          <w:rFonts w:eastAsia="Times New Roman" w:cs="Times New Roman"/>
          <w:color w:val="00000A"/>
          <w:sz w:val="32"/>
          <w:shd w:val="clear" w:color="auto" w:fill="FFFFFF"/>
        </w:rPr>
        <w:t>.</w:t>
      </w:r>
    </w:p>
    <w:p w:rsidR="00112BA5" w:rsidRDefault="00112BA5" w:rsidP="001D34E0">
      <w:pPr>
        <w:spacing w:after="0" w:line="240" w:lineRule="auto"/>
        <w:ind w:firstLine="568"/>
        <w:rPr>
          <w:rFonts w:eastAsia="Times New Roman" w:cs="Times New Roman"/>
          <w:color w:val="00000A"/>
          <w:sz w:val="32"/>
          <w:shd w:val="clear" w:color="auto" w:fill="FFFFFF"/>
        </w:rPr>
      </w:pPr>
      <w:r>
        <w:rPr>
          <w:rFonts w:eastAsia="Times New Roman" w:cs="Times New Roman"/>
          <w:color w:val="00000A"/>
          <w:sz w:val="32"/>
          <w:shd w:val="clear" w:color="auto" w:fill="FFFFFF"/>
        </w:rPr>
        <w:t>История вопро</w:t>
      </w:r>
      <w:r w:rsidR="00C2498E">
        <w:rPr>
          <w:rFonts w:eastAsia="Times New Roman" w:cs="Times New Roman"/>
          <w:color w:val="00000A"/>
          <w:sz w:val="32"/>
          <w:shd w:val="clear" w:color="auto" w:fill="FFFFFF"/>
        </w:rPr>
        <w:t>са – почему мы мечемся, то нужно</w:t>
      </w:r>
      <w:r w:rsidR="00501FCD">
        <w:rPr>
          <w:rFonts w:eastAsia="Times New Roman" w:cs="Times New Roman"/>
          <w:color w:val="00000A"/>
          <w:sz w:val="32"/>
          <w:shd w:val="clear" w:color="auto" w:fill="FFFFFF"/>
        </w:rPr>
        <w:t>, то не нужно межевание</w:t>
      </w:r>
      <w:r>
        <w:rPr>
          <w:rFonts w:eastAsia="Times New Roman" w:cs="Times New Roman"/>
          <w:color w:val="00000A"/>
          <w:sz w:val="32"/>
          <w:shd w:val="clear" w:color="auto" w:fill="FFFFFF"/>
        </w:rPr>
        <w:t>?</w:t>
      </w:r>
    </w:p>
    <w:p w:rsidR="00112BA5" w:rsidRDefault="00112BA5" w:rsidP="001D34E0">
      <w:pPr>
        <w:spacing w:after="0" w:line="240" w:lineRule="auto"/>
        <w:ind w:firstLine="568"/>
        <w:rPr>
          <w:rFonts w:eastAsia="Times New Roman" w:cs="Times New Roman"/>
          <w:color w:val="00000A"/>
          <w:sz w:val="32"/>
          <w:shd w:val="clear" w:color="auto" w:fill="FFFFFF"/>
        </w:rPr>
      </w:pPr>
      <w:r>
        <w:rPr>
          <w:rFonts w:eastAsia="Times New Roman" w:cs="Times New Roman"/>
          <w:color w:val="00000A"/>
          <w:sz w:val="32"/>
          <w:shd w:val="clear" w:color="auto" w:fill="FFFFFF"/>
        </w:rPr>
        <w:t xml:space="preserve">Менялось определение </w:t>
      </w:r>
      <w:proofErr w:type="spellStart"/>
      <w:r>
        <w:rPr>
          <w:rFonts w:eastAsia="Times New Roman" w:cs="Times New Roman"/>
          <w:color w:val="00000A"/>
          <w:sz w:val="32"/>
          <w:shd w:val="clear" w:color="auto" w:fill="FFFFFF"/>
        </w:rPr>
        <w:t>з.у</w:t>
      </w:r>
      <w:proofErr w:type="spellEnd"/>
      <w:r>
        <w:rPr>
          <w:rFonts w:eastAsia="Times New Roman" w:cs="Times New Roman"/>
          <w:color w:val="00000A"/>
          <w:sz w:val="32"/>
          <w:shd w:val="clear" w:color="auto" w:fill="FFFFFF"/>
        </w:rPr>
        <w:t>., менялись требования к признака</w:t>
      </w:r>
      <w:r w:rsidR="0019257E">
        <w:rPr>
          <w:rFonts w:eastAsia="Times New Roman" w:cs="Times New Roman"/>
          <w:color w:val="00000A"/>
          <w:sz w:val="32"/>
          <w:shd w:val="clear" w:color="auto" w:fill="FFFFFF"/>
        </w:rPr>
        <w:t>м</w:t>
      </w:r>
      <w:r>
        <w:rPr>
          <w:rFonts w:eastAsia="Times New Roman" w:cs="Times New Roman"/>
          <w:color w:val="00000A"/>
          <w:sz w:val="32"/>
          <w:shd w:val="clear" w:color="auto" w:fill="FFFFFF"/>
        </w:rPr>
        <w:t>, необходимым для постановки на кадастровый учет, менялись требовани</w:t>
      </w:r>
      <w:r w:rsidR="00C2498E">
        <w:rPr>
          <w:rFonts w:eastAsia="Times New Roman" w:cs="Times New Roman"/>
          <w:color w:val="00000A"/>
          <w:sz w:val="32"/>
          <w:shd w:val="clear" w:color="auto" w:fill="FFFFFF"/>
        </w:rPr>
        <w:t>я к наличию</w:t>
      </w:r>
      <w:r>
        <w:rPr>
          <w:rFonts w:eastAsia="Times New Roman" w:cs="Times New Roman"/>
          <w:color w:val="00000A"/>
          <w:sz w:val="32"/>
          <w:shd w:val="clear" w:color="auto" w:fill="FFFFFF"/>
        </w:rPr>
        <w:t xml:space="preserve"> межевания</w:t>
      </w:r>
      <w:r w:rsidR="00C239FC">
        <w:rPr>
          <w:rFonts w:eastAsia="Times New Roman" w:cs="Times New Roman"/>
          <w:color w:val="00000A"/>
          <w:sz w:val="32"/>
          <w:shd w:val="clear" w:color="auto" w:fill="FFFFFF"/>
        </w:rPr>
        <w:t>. Не будем глубоко уходить в историю</w:t>
      </w:r>
      <w:r w:rsidR="00C2498E">
        <w:rPr>
          <w:rFonts w:eastAsia="Times New Roman" w:cs="Times New Roman"/>
          <w:color w:val="00000A"/>
          <w:sz w:val="32"/>
          <w:shd w:val="clear" w:color="auto" w:fill="FFFFFF"/>
        </w:rPr>
        <w:t>,</w:t>
      </w:r>
      <w:r w:rsidR="00C239FC">
        <w:rPr>
          <w:rFonts w:eastAsia="Times New Roman" w:cs="Times New Roman"/>
          <w:color w:val="00000A"/>
          <w:sz w:val="32"/>
          <w:shd w:val="clear" w:color="auto" w:fill="FFFFFF"/>
        </w:rPr>
        <w:t xml:space="preserve"> проанализируем статьи, которые нам на сегодня необх</w:t>
      </w:r>
      <w:r w:rsidR="00E91676">
        <w:rPr>
          <w:rFonts w:eastAsia="Times New Roman" w:cs="Times New Roman"/>
          <w:color w:val="00000A"/>
          <w:sz w:val="32"/>
          <w:shd w:val="clear" w:color="auto" w:fill="FFFFFF"/>
        </w:rPr>
        <w:t>одимы для ответа на этот вопрос</w:t>
      </w:r>
      <w:r w:rsidR="00C239FC">
        <w:rPr>
          <w:rFonts w:eastAsia="Times New Roman" w:cs="Times New Roman"/>
          <w:color w:val="00000A"/>
          <w:sz w:val="32"/>
          <w:shd w:val="clear" w:color="auto" w:fill="FFFFFF"/>
        </w:rPr>
        <w:t>:</w:t>
      </w:r>
    </w:p>
    <w:p w:rsidR="00C239FC" w:rsidRDefault="00C239FC" w:rsidP="001D34E0">
      <w:pPr>
        <w:spacing w:after="0" w:line="240" w:lineRule="auto"/>
        <w:ind w:firstLine="568"/>
        <w:rPr>
          <w:rFonts w:eastAsia="Times New Roman" w:cs="Times New Roman"/>
          <w:i/>
          <w:color w:val="00000A"/>
          <w:sz w:val="32"/>
          <w:shd w:val="clear" w:color="auto" w:fill="FFFFFF"/>
        </w:rPr>
      </w:pPr>
      <w:proofErr w:type="gramStart"/>
      <w:r w:rsidRPr="00C239FC">
        <w:rPr>
          <w:rFonts w:eastAsia="Times New Roman" w:cs="Times New Roman"/>
          <w:i/>
          <w:color w:val="00000A"/>
          <w:sz w:val="32"/>
          <w:highlight w:val="green"/>
          <w:shd w:val="clear" w:color="auto" w:fill="FFFFFF"/>
        </w:rPr>
        <w:t>СЛАЙД :</w:t>
      </w:r>
      <w:proofErr w:type="gramEnd"/>
      <w:r w:rsidRPr="00C239FC">
        <w:rPr>
          <w:rFonts w:eastAsia="Times New Roman" w:cs="Times New Roman"/>
          <w:i/>
          <w:color w:val="00000A"/>
          <w:sz w:val="32"/>
          <w:highlight w:val="green"/>
          <w:shd w:val="clear" w:color="auto" w:fill="FFFFFF"/>
        </w:rPr>
        <w:t xml:space="preserve"> Нормативные акты, регулирующие вопрос наличия межевания земельного участка при его отчуждении</w:t>
      </w:r>
      <w:r>
        <w:rPr>
          <w:rFonts w:eastAsia="Times New Roman" w:cs="Times New Roman"/>
          <w:i/>
          <w:color w:val="00000A"/>
          <w:sz w:val="32"/>
          <w:shd w:val="clear" w:color="auto" w:fill="FFFFFF"/>
        </w:rPr>
        <w:t>:</w:t>
      </w:r>
    </w:p>
    <w:p w:rsidR="00C239FC" w:rsidRDefault="00C239FC" w:rsidP="001D34E0">
      <w:pPr>
        <w:widowControl/>
        <w:suppressAutoHyphens w:val="0"/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eastAsiaTheme="minorEastAsia" w:cs="Times New Roman"/>
          <w:i/>
          <w:sz w:val="32"/>
          <w:szCs w:val="32"/>
          <w:lang w:eastAsia="ru-RU" w:bidi="ar-SA"/>
        </w:rPr>
      </w:pPr>
      <w:r w:rsidRPr="007979D3">
        <w:rPr>
          <w:rFonts w:eastAsia="Times New Roman" w:cs="Times New Roman"/>
          <w:i/>
          <w:color w:val="00000A"/>
          <w:sz w:val="32"/>
          <w:highlight w:val="green"/>
          <w:u w:val="single"/>
          <w:shd w:val="clear" w:color="auto" w:fill="FFFFFF"/>
        </w:rPr>
        <w:t>Ст.37 Земельного кодекса</w:t>
      </w:r>
      <w:r w:rsidRPr="00C239FC">
        <w:rPr>
          <w:rFonts w:eastAsia="Times New Roman" w:cs="Times New Roman"/>
          <w:i/>
          <w:color w:val="00000A"/>
          <w:sz w:val="32"/>
          <w:highlight w:val="green"/>
          <w:shd w:val="clear" w:color="auto" w:fill="FFFFFF"/>
        </w:rPr>
        <w:t xml:space="preserve"> : </w:t>
      </w:r>
      <w:r w:rsidRPr="00C239FC">
        <w:rPr>
          <w:rFonts w:eastAsiaTheme="minorEastAsia" w:cs="Times New Roman"/>
          <w:i/>
          <w:sz w:val="32"/>
          <w:szCs w:val="32"/>
          <w:highlight w:val="green"/>
          <w:lang w:eastAsia="ru-RU" w:bidi="ar-SA"/>
        </w:rPr>
        <w:t xml:space="preserve">1. Объектом купли-продажи могут быть только земельные участки, прошедшие </w:t>
      </w:r>
      <w:hyperlink r:id="rId7" w:history="1">
        <w:r w:rsidRPr="00C239FC">
          <w:rPr>
            <w:rFonts w:eastAsiaTheme="minorEastAsia" w:cs="Times New Roman"/>
            <w:i/>
            <w:color w:val="0000FF"/>
            <w:sz w:val="32"/>
            <w:szCs w:val="32"/>
            <w:highlight w:val="green"/>
            <w:lang w:eastAsia="ru-RU" w:bidi="ar-SA"/>
          </w:rPr>
          <w:t>государственный кадастровый учет</w:t>
        </w:r>
      </w:hyperlink>
      <w:r w:rsidRPr="00C239FC">
        <w:rPr>
          <w:rFonts w:eastAsiaTheme="minorEastAsia" w:cs="Times New Roman"/>
          <w:i/>
          <w:sz w:val="32"/>
          <w:szCs w:val="32"/>
          <w:highlight w:val="green"/>
          <w:lang w:eastAsia="ru-RU" w:bidi="ar-SA"/>
        </w:rPr>
        <w:t>.</w:t>
      </w:r>
      <w:r>
        <w:rPr>
          <w:rFonts w:eastAsiaTheme="minorEastAsia" w:cs="Times New Roman"/>
          <w:i/>
          <w:sz w:val="32"/>
          <w:szCs w:val="32"/>
          <w:lang w:eastAsia="ru-RU" w:bidi="ar-SA"/>
        </w:rPr>
        <w:t xml:space="preserve"> ст.7 ФЗ о ГКН</w:t>
      </w:r>
      <w:r w:rsidR="00EE6A38">
        <w:rPr>
          <w:rFonts w:eastAsiaTheme="minorEastAsia" w:cs="Times New Roman"/>
          <w:i/>
          <w:sz w:val="32"/>
          <w:szCs w:val="32"/>
          <w:lang w:eastAsia="ru-RU" w:bidi="ar-SA"/>
        </w:rPr>
        <w:t xml:space="preserve"> (</w:t>
      </w:r>
      <w:r w:rsidR="00EE6A38">
        <w:rPr>
          <w:rFonts w:eastAsiaTheme="minorEastAsia" w:cs="Times New Roman"/>
          <w:i/>
          <w:iCs/>
          <w:sz w:val="32"/>
          <w:szCs w:val="32"/>
          <w:lang w:eastAsia="ru-RU" w:bidi="ar-SA"/>
        </w:rPr>
        <w:t xml:space="preserve"> Состав сведений государственного кадастра недви</w:t>
      </w:r>
      <w:r w:rsidR="00501FCD">
        <w:rPr>
          <w:rFonts w:eastAsiaTheme="minorEastAsia" w:cs="Times New Roman"/>
          <w:i/>
          <w:iCs/>
          <w:sz w:val="32"/>
          <w:szCs w:val="32"/>
          <w:lang w:eastAsia="ru-RU" w:bidi="ar-SA"/>
        </w:rPr>
        <w:t xml:space="preserve">жимости об объекте недвижимости, </w:t>
      </w:r>
      <w:r>
        <w:rPr>
          <w:rFonts w:eastAsiaTheme="minorEastAsia" w:cs="Times New Roman"/>
          <w:i/>
          <w:sz w:val="32"/>
          <w:szCs w:val="32"/>
          <w:lang w:eastAsia="ru-RU" w:bidi="ar-SA"/>
        </w:rPr>
        <w:t xml:space="preserve"> она поменялась в 2013 году – п.п.3п.1 этой статьи совершенно иначе стал определять местоположение границ земельного участка</w:t>
      </w:r>
      <w:r w:rsidR="0069477D">
        <w:rPr>
          <w:rFonts w:eastAsiaTheme="minorEastAsia" w:cs="Times New Roman"/>
          <w:i/>
          <w:sz w:val="32"/>
          <w:szCs w:val="32"/>
          <w:lang w:eastAsia="ru-RU" w:bidi="ar-SA"/>
        </w:rPr>
        <w:t xml:space="preserve"> это звучало  так: «</w:t>
      </w:r>
      <w:r w:rsidR="0069477D">
        <w:rPr>
          <w:rFonts w:eastAsiaTheme="minorEastAsia" w:cs="Times New Roman"/>
          <w:sz w:val="32"/>
          <w:szCs w:val="32"/>
          <w:lang w:eastAsia="ru-RU" w:bidi="ar-SA"/>
        </w:rPr>
        <w:t xml:space="preserve"> Описание</w:t>
      </w:r>
      <w:r w:rsidR="00501FCD">
        <w:rPr>
          <w:rFonts w:eastAsiaTheme="minorEastAsia" w:cs="Times New Roman"/>
          <w:sz w:val="32"/>
          <w:szCs w:val="32"/>
          <w:lang w:eastAsia="ru-RU" w:bidi="ar-SA"/>
        </w:rPr>
        <w:t xml:space="preserve"> </w:t>
      </w:r>
      <w:r w:rsidR="0069477D">
        <w:rPr>
          <w:rFonts w:eastAsiaTheme="minorEastAsia" w:cs="Times New Roman"/>
          <w:sz w:val="32"/>
          <w:szCs w:val="32"/>
          <w:lang w:eastAsia="ru-RU" w:bidi="ar-SA"/>
        </w:rPr>
        <w:t>местоположения границ объекта</w:t>
      </w:r>
      <w:r w:rsidR="00273BFE">
        <w:rPr>
          <w:rFonts w:eastAsiaTheme="minorEastAsia" w:cs="Times New Roman"/>
          <w:sz w:val="32"/>
          <w:szCs w:val="32"/>
          <w:lang w:eastAsia="ru-RU" w:bidi="ar-SA"/>
        </w:rPr>
        <w:t xml:space="preserve"> ( и раньше стояла точка)</w:t>
      </w:r>
      <w:r w:rsidR="0069477D">
        <w:rPr>
          <w:rFonts w:eastAsiaTheme="minorEastAsia" w:cs="Times New Roman"/>
          <w:sz w:val="32"/>
          <w:szCs w:val="32"/>
          <w:lang w:eastAsia="ru-RU" w:bidi="ar-SA"/>
        </w:rPr>
        <w:t xml:space="preserve"> в объеме св</w:t>
      </w:r>
      <w:r w:rsidR="00273BFE">
        <w:rPr>
          <w:rFonts w:eastAsiaTheme="minorEastAsia" w:cs="Times New Roman"/>
          <w:sz w:val="32"/>
          <w:szCs w:val="32"/>
          <w:lang w:eastAsia="ru-RU" w:bidi="ar-SA"/>
        </w:rPr>
        <w:t>е</w:t>
      </w:r>
      <w:r w:rsidR="0069477D">
        <w:rPr>
          <w:rFonts w:eastAsiaTheme="minorEastAsia" w:cs="Times New Roman"/>
          <w:sz w:val="32"/>
          <w:szCs w:val="32"/>
          <w:lang w:eastAsia="ru-RU" w:bidi="ar-SA"/>
        </w:rPr>
        <w:t>дений, определ</w:t>
      </w:r>
      <w:r w:rsidR="00273BFE">
        <w:rPr>
          <w:rFonts w:eastAsiaTheme="minorEastAsia" w:cs="Times New Roman"/>
          <w:sz w:val="32"/>
          <w:szCs w:val="32"/>
          <w:lang w:eastAsia="ru-RU" w:bidi="ar-SA"/>
        </w:rPr>
        <w:t>е</w:t>
      </w:r>
      <w:r w:rsidR="0069477D">
        <w:rPr>
          <w:rFonts w:eastAsiaTheme="minorEastAsia" w:cs="Times New Roman"/>
          <w:sz w:val="32"/>
          <w:szCs w:val="32"/>
          <w:lang w:eastAsia="ru-RU" w:bidi="ar-SA"/>
        </w:rPr>
        <w:t>нных ПОРЯДКОМ</w:t>
      </w:r>
      <w:r w:rsidR="00501FCD">
        <w:rPr>
          <w:rFonts w:eastAsiaTheme="minorEastAsia" w:cs="Times New Roman"/>
          <w:sz w:val="32"/>
          <w:szCs w:val="32"/>
          <w:lang w:eastAsia="ru-RU" w:bidi="ar-SA"/>
        </w:rPr>
        <w:t xml:space="preserve"> </w:t>
      </w:r>
      <w:r w:rsidR="00273BFE">
        <w:rPr>
          <w:rFonts w:eastAsiaTheme="minorEastAsia" w:cs="Times New Roman"/>
          <w:sz w:val="32"/>
          <w:szCs w:val="32"/>
          <w:lang w:eastAsia="ru-RU" w:bidi="ar-SA"/>
        </w:rPr>
        <w:t>ВЕДЕНИЯ ГОСУДАРСТВЕННОГО КАДАСТРА НЕДВИЖИМОСТИ, ЕСЛИ ОБЪЕКТОМ НЕДВИЖИМОСТИ ЯВЛЯЕТСЯ З.У.» Порядок – здесь не просто «красивое» слово, что все «на своих местах». «</w:t>
      </w:r>
      <w:proofErr w:type="gramStart"/>
      <w:r w:rsidR="00273BFE">
        <w:rPr>
          <w:rFonts w:eastAsiaTheme="minorEastAsia" w:cs="Times New Roman"/>
          <w:sz w:val="32"/>
          <w:szCs w:val="32"/>
          <w:lang w:eastAsia="ru-RU" w:bidi="ar-SA"/>
        </w:rPr>
        <w:t>Порядок….</w:t>
      </w:r>
      <w:proofErr w:type="gramEnd"/>
      <w:r w:rsidR="00273BFE">
        <w:rPr>
          <w:rFonts w:eastAsiaTheme="minorEastAsia" w:cs="Times New Roman"/>
          <w:sz w:val="32"/>
          <w:szCs w:val="32"/>
          <w:lang w:eastAsia="ru-RU" w:bidi="ar-SA"/>
        </w:rPr>
        <w:t xml:space="preserve">» - это документ, после прочтения которого первый вывод – межевание необходимо, </w:t>
      </w:r>
      <w:r>
        <w:rPr>
          <w:rFonts w:eastAsiaTheme="minorEastAsia" w:cs="Times New Roman"/>
          <w:i/>
          <w:sz w:val="32"/>
          <w:szCs w:val="32"/>
          <w:lang w:eastAsia="ru-RU" w:bidi="ar-SA"/>
        </w:rPr>
        <w:t>если говорить коротко</w:t>
      </w:r>
      <w:r w:rsidR="00EE6A38">
        <w:rPr>
          <w:rFonts w:eastAsiaTheme="minorEastAsia" w:cs="Times New Roman"/>
          <w:i/>
          <w:sz w:val="32"/>
          <w:szCs w:val="32"/>
          <w:lang w:eastAsia="ru-RU" w:bidi="ar-SA"/>
        </w:rPr>
        <w:t>, то ФЗ-250 от 23.07.2013 года  выдвигал, как казалось</w:t>
      </w:r>
      <w:r w:rsidR="00501FCD">
        <w:rPr>
          <w:rFonts w:eastAsiaTheme="minorEastAsia" w:cs="Times New Roman"/>
          <w:i/>
          <w:sz w:val="32"/>
          <w:szCs w:val="32"/>
          <w:lang w:eastAsia="ru-RU" w:bidi="ar-SA"/>
        </w:rPr>
        <w:t>,</w:t>
      </w:r>
      <w:r w:rsidR="00EE6A38">
        <w:rPr>
          <w:rFonts w:eastAsiaTheme="minorEastAsia" w:cs="Times New Roman"/>
          <w:i/>
          <w:sz w:val="32"/>
          <w:szCs w:val="32"/>
          <w:lang w:eastAsia="ru-RU" w:bidi="ar-SA"/>
        </w:rPr>
        <w:t xml:space="preserve"> очень жесткие требования о необхо</w:t>
      </w:r>
      <w:r w:rsidR="00501FCD">
        <w:rPr>
          <w:rFonts w:eastAsiaTheme="minorEastAsia" w:cs="Times New Roman"/>
          <w:i/>
          <w:sz w:val="32"/>
          <w:szCs w:val="32"/>
          <w:lang w:eastAsia="ru-RU" w:bidi="ar-SA"/>
        </w:rPr>
        <w:t>димости межевания при постановке</w:t>
      </w:r>
      <w:r w:rsidR="00EE6A38">
        <w:rPr>
          <w:rFonts w:eastAsiaTheme="minorEastAsia" w:cs="Times New Roman"/>
          <w:i/>
          <w:sz w:val="32"/>
          <w:szCs w:val="32"/>
          <w:lang w:eastAsia="ru-RU" w:bidi="ar-SA"/>
        </w:rPr>
        <w:t xml:space="preserve"> на кадастровый учет. И многие тогда стали призывать не де</w:t>
      </w:r>
      <w:r w:rsidR="00501FCD">
        <w:rPr>
          <w:rFonts w:eastAsiaTheme="minorEastAsia" w:cs="Times New Roman"/>
          <w:i/>
          <w:sz w:val="32"/>
          <w:szCs w:val="32"/>
          <w:lang w:eastAsia="ru-RU" w:bidi="ar-SA"/>
        </w:rPr>
        <w:t>лать сделок без межевания, но была и, по-</w:t>
      </w:r>
      <w:r w:rsidR="00EE6A38">
        <w:rPr>
          <w:rFonts w:eastAsiaTheme="minorEastAsia" w:cs="Times New Roman"/>
          <w:i/>
          <w:sz w:val="32"/>
          <w:szCs w:val="32"/>
          <w:lang w:eastAsia="ru-RU" w:bidi="ar-SA"/>
        </w:rPr>
        <w:t>прежнему</w:t>
      </w:r>
      <w:r w:rsidR="00501FCD">
        <w:rPr>
          <w:rFonts w:eastAsiaTheme="minorEastAsia" w:cs="Times New Roman"/>
          <w:i/>
          <w:sz w:val="32"/>
          <w:szCs w:val="32"/>
          <w:lang w:eastAsia="ru-RU" w:bidi="ar-SA"/>
        </w:rPr>
        <w:t>,</w:t>
      </w:r>
      <w:r w:rsidR="00EE6A38">
        <w:rPr>
          <w:rFonts w:eastAsiaTheme="minorEastAsia" w:cs="Times New Roman"/>
          <w:i/>
          <w:sz w:val="32"/>
          <w:szCs w:val="32"/>
          <w:lang w:eastAsia="ru-RU" w:bidi="ar-SA"/>
        </w:rPr>
        <w:t xml:space="preserve"> остается действующей ст. 45 ФЗ О ГКН</w:t>
      </w:r>
      <w:r w:rsidR="00501FCD">
        <w:rPr>
          <w:rFonts w:eastAsiaTheme="minorEastAsia" w:cs="Times New Roman"/>
          <w:i/>
          <w:sz w:val="32"/>
          <w:szCs w:val="32"/>
          <w:lang w:eastAsia="ru-RU" w:bidi="ar-SA"/>
        </w:rPr>
        <w:t>.</w:t>
      </w:r>
    </w:p>
    <w:p w:rsidR="007979D3" w:rsidRDefault="007979D3" w:rsidP="001D34E0">
      <w:pPr>
        <w:widowControl/>
        <w:suppressAutoHyphens w:val="0"/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eastAsiaTheme="minorEastAsia" w:cs="Times New Roman"/>
          <w:i/>
          <w:iCs/>
          <w:sz w:val="32"/>
          <w:szCs w:val="32"/>
          <w:lang w:eastAsia="ru-RU" w:bidi="ar-SA"/>
        </w:rPr>
      </w:pPr>
      <w:r>
        <w:rPr>
          <w:rFonts w:eastAsiaTheme="minorEastAsia" w:cs="Times New Roman"/>
          <w:i/>
          <w:iCs/>
          <w:sz w:val="32"/>
          <w:szCs w:val="32"/>
          <w:lang w:eastAsia="ru-RU" w:bidi="ar-SA"/>
        </w:rPr>
        <w:t>Статья 45. Ранее учтенные объекты недвижимости</w:t>
      </w:r>
    </w:p>
    <w:p w:rsidR="007979D3" w:rsidRDefault="007979D3" w:rsidP="001D34E0">
      <w:pPr>
        <w:widowControl/>
        <w:suppressAutoHyphens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eastAsiaTheme="minorEastAsia" w:cs="Times New Roman"/>
          <w:i/>
          <w:iCs/>
          <w:sz w:val="32"/>
          <w:szCs w:val="32"/>
          <w:lang w:eastAsia="ru-RU" w:bidi="ar-SA"/>
        </w:rPr>
      </w:pPr>
    </w:p>
    <w:p w:rsidR="007979D3" w:rsidRDefault="007979D3" w:rsidP="001D34E0">
      <w:pPr>
        <w:widowControl/>
        <w:pBdr>
          <w:top w:val="single" w:sz="6" w:space="0" w:color="auto"/>
        </w:pBd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eastAsiaTheme="minorEastAsia" w:cs="Times New Roman"/>
          <w:i/>
          <w:iCs/>
          <w:sz w:val="2"/>
          <w:szCs w:val="2"/>
          <w:lang w:eastAsia="ru-RU" w:bidi="ar-SA"/>
        </w:rPr>
      </w:pPr>
    </w:p>
    <w:p w:rsidR="007979D3" w:rsidRDefault="00501FCD" w:rsidP="001D34E0">
      <w:pPr>
        <w:widowControl/>
        <w:suppressAutoHyphens w:val="0"/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eastAsiaTheme="minorEastAsia" w:cs="Times New Roman"/>
          <w:i/>
          <w:iCs/>
          <w:sz w:val="32"/>
          <w:szCs w:val="32"/>
          <w:highlight w:val="green"/>
          <w:lang w:eastAsia="ru-RU" w:bidi="ar-SA"/>
        </w:rPr>
      </w:pPr>
      <w:r>
        <w:rPr>
          <w:rFonts w:eastAsiaTheme="minorEastAsia" w:cs="Times New Roman"/>
          <w:i/>
          <w:iCs/>
          <w:sz w:val="32"/>
          <w:szCs w:val="32"/>
          <w:highlight w:val="green"/>
          <w:lang w:eastAsia="ru-RU" w:bidi="ar-SA"/>
        </w:rPr>
        <w:t>ПРОДОЛЖЕ</w:t>
      </w:r>
      <w:r w:rsidR="007979D3">
        <w:rPr>
          <w:rFonts w:eastAsiaTheme="minorEastAsia" w:cs="Times New Roman"/>
          <w:i/>
          <w:iCs/>
          <w:sz w:val="32"/>
          <w:szCs w:val="32"/>
          <w:highlight w:val="green"/>
          <w:lang w:eastAsia="ru-RU" w:bidi="ar-SA"/>
        </w:rPr>
        <w:t xml:space="preserve">НИЕ </w:t>
      </w:r>
      <w:proofErr w:type="gramStart"/>
      <w:r w:rsidR="007979D3">
        <w:rPr>
          <w:rFonts w:eastAsiaTheme="minorEastAsia" w:cs="Times New Roman"/>
          <w:i/>
          <w:iCs/>
          <w:sz w:val="32"/>
          <w:szCs w:val="32"/>
          <w:highlight w:val="green"/>
          <w:lang w:eastAsia="ru-RU" w:bidi="ar-SA"/>
        </w:rPr>
        <w:t>СЛАЙДА :</w:t>
      </w:r>
      <w:proofErr w:type="gramEnd"/>
    </w:p>
    <w:p w:rsidR="007979D3" w:rsidRPr="007979D3" w:rsidRDefault="007979D3" w:rsidP="001D34E0">
      <w:pPr>
        <w:widowControl/>
        <w:suppressAutoHyphens w:val="0"/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eastAsiaTheme="minorEastAsia" w:cs="Times New Roman"/>
          <w:i/>
          <w:iCs/>
          <w:sz w:val="32"/>
          <w:szCs w:val="32"/>
          <w:highlight w:val="green"/>
          <w:u w:val="single"/>
          <w:lang w:eastAsia="ru-RU" w:bidi="ar-SA"/>
        </w:rPr>
      </w:pPr>
      <w:r w:rsidRPr="007979D3">
        <w:rPr>
          <w:rFonts w:eastAsiaTheme="minorEastAsia" w:cs="Times New Roman"/>
          <w:i/>
          <w:iCs/>
          <w:sz w:val="32"/>
          <w:szCs w:val="32"/>
          <w:highlight w:val="green"/>
          <w:u w:val="single"/>
          <w:lang w:eastAsia="ru-RU" w:bidi="ar-SA"/>
        </w:rPr>
        <w:t>Статья 45. Ранее учтенные объекты недвижимости</w:t>
      </w:r>
    </w:p>
    <w:p w:rsidR="007979D3" w:rsidRPr="007979D3" w:rsidRDefault="007979D3" w:rsidP="001D34E0">
      <w:pPr>
        <w:widowControl/>
        <w:pBdr>
          <w:top w:val="single" w:sz="6" w:space="0" w:color="auto"/>
        </w:pBd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eastAsiaTheme="minorEastAsia" w:cs="Times New Roman"/>
          <w:i/>
          <w:iCs/>
          <w:sz w:val="2"/>
          <w:szCs w:val="2"/>
          <w:highlight w:val="green"/>
          <w:lang w:eastAsia="ru-RU" w:bidi="ar-SA"/>
        </w:rPr>
      </w:pPr>
    </w:p>
    <w:p w:rsidR="007979D3" w:rsidRPr="007979D3" w:rsidRDefault="007979D3" w:rsidP="001D34E0">
      <w:pPr>
        <w:widowControl/>
        <w:suppressAutoHyphens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eastAsiaTheme="minorEastAsia" w:cs="Times New Roman"/>
          <w:i/>
          <w:iCs/>
          <w:sz w:val="32"/>
          <w:szCs w:val="32"/>
          <w:highlight w:val="green"/>
          <w:lang w:eastAsia="ru-RU" w:bidi="ar-SA"/>
        </w:rPr>
      </w:pPr>
    </w:p>
    <w:p w:rsidR="00EE6A38" w:rsidRDefault="007979D3" w:rsidP="001D34E0">
      <w:pPr>
        <w:widowControl/>
        <w:suppressAutoHyphens w:val="0"/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eastAsiaTheme="minorEastAsia" w:cs="Times New Roman"/>
          <w:i/>
          <w:sz w:val="32"/>
          <w:szCs w:val="32"/>
          <w:highlight w:val="green"/>
          <w:lang w:eastAsia="ru-RU" w:bidi="ar-SA"/>
        </w:rPr>
      </w:pPr>
      <w:r w:rsidRPr="007979D3">
        <w:rPr>
          <w:rFonts w:eastAsiaTheme="minorEastAsia" w:cs="Times New Roman"/>
          <w:i/>
          <w:sz w:val="32"/>
          <w:szCs w:val="32"/>
          <w:highlight w:val="green"/>
          <w:lang w:eastAsia="ru-RU" w:bidi="ar-SA"/>
        </w:rPr>
        <w:t xml:space="preserve"> Федеральный закон от 24.07.2007 N 221-ФЗ (ред. от 03.07.2016) "О государственном кадастре недвижимости" (с изм. и доп., вступ. в силу с 01.09.2016)</w:t>
      </w:r>
    </w:p>
    <w:p w:rsidR="00B814C8" w:rsidRDefault="00B814C8" w:rsidP="001D34E0">
      <w:pPr>
        <w:widowControl/>
        <w:suppressAutoHyphens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" w:eastAsiaTheme="minorEastAsia" w:hAnsi="Arial" w:cs="Arial"/>
          <w:b/>
          <w:bCs/>
          <w:sz w:val="20"/>
          <w:szCs w:val="20"/>
          <w:lang w:eastAsia="ru-RU" w:bidi="ar-SA"/>
        </w:rPr>
      </w:pPr>
    </w:p>
    <w:p w:rsidR="00B814C8" w:rsidRDefault="00B814C8" w:rsidP="001D34E0">
      <w:pPr>
        <w:widowControl/>
        <w:suppressAutoHyphens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" w:eastAsiaTheme="minorEastAsia" w:hAnsi="Arial" w:cs="Arial"/>
          <w:b/>
          <w:bCs/>
          <w:sz w:val="20"/>
          <w:szCs w:val="20"/>
          <w:lang w:eastAsia="ru-RU" w:bidi="ar-SA"/>
        </w:rPr>
      </w:pPr>
    </w:p>
    <w:p w:rsidR="00B814C8" w:rsidRPr="007979D3" w:rsidRDefault="00B814C8" w:rsidP="001D34E0">
      <w:pPr>
        <w:widowControl/>
        <w:suppressAutoHyphens w:val="0"/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eastAsiaTheme="minorEastAsia" w:cs="Times New Roman"/>
          <w:i/>
          <w:sz w:val="32"/>
          <w:szCs w:val="32"/>
          <w:highlight w:val="green"/>
          <w:lang w:eastAsia="ru-RU" w:bidi="ar-SA"/>
        </w:rPr>
      </w:pPr>
    </w:p>
    <w:p w:rsidR="00A266B1" w:rsidRDefault="00501FCD" w:rsidP="001D34E0">
      <w:pPr>
        <w:widowControl/>
        <w:suppressAutoHyphens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eastAsiaTheme="minorEastAsia" w:cs="Times New Roman"/>
          <w:i/>
          <w:iCs/>
          <w:sz w:val="32"/>
          <w:szCs w:val="32"/>
          <w:lang w:eastAsia="ru-RU" w:bidi="ar-SA"/>
        </w:rPr>
      </w:pPr>
      <w:r>
        <w:rPr>
          <w:rFonts w:eastAsiaTheme="minorEastAsia" w:cs="Times New Roman"/>
          <w:i/>
          <w:iCs/>
          <w:sz w:val="32"/>
          <w:szCs w:val="32"/>
          <w:lang w:eastAsia="ru-RU" w:bidi="ar-SA"/>
        </w:rPr>
        <w:t>С</w:t>
      </w:r>
      <w:r w:rsidR="00A266B1">
        <w:rPr>
          <w:rFonts w:eastAsiaTheme="minorEastAsia" w:cs="Times New Roman"/>
          <w:i/>
          <w:iCs/>
          <w:sz w:val="32"/>
          <w:szCs w:val="32"/>
          <w:lang w:eastAsia="ru-RU" w:bidi="ar-SA"/>
        </w:rPr>
        <w:t xml:space="preserve">т.45: При этом объекты недвижимости, государственный кадастровый учет или государственный учет, в том числе технический учет, которых не осуществлен, но права на которые зарегистрированы и не прекращены и которым присвоены органом, осуществляющим государственную регистрацию прав на недвижимое имущество и сделок с ним, условные номера в порядке, установленном в соответствии с Федеральным </w:t>
      </w:r>
      <w:hyperlink r:id="rId8" w:history="1">
        <w:r w:rsidR="00A266B1">
          <w:rPr>
            <w:rFonts w:eastAsiaTheme="minorEastAsia" w:cs="Times New Roman"/>
            <w:i/>
            <w:iCs/>
            <w:color w:val="0000FF"/>
            <w:sz w:val="32"/>
            <w:szCs w:val="32"/>
            <w:lang w:eastAsia="ru-RU" w:bidi="ar-SA"/>
          </w:rPr>
          <w:t>законом</w:t>
        </w:r>
      </w:hyperlink>
      <w:r w:rsidR="00A266B1">
        <w:rPr>
          <w:rFonts w:eastAsiaTheme="minorEastAsia" w:cs="Times New Roman"/>
          <w:i/>
          <w:iCs/>
          <w:sz w:val="32"/>
          <w:szCs w:val="32"/>
          <w:lang w:eastAsia="ru-RU" w:bidi="ar-SA"/>
        </w:rPr>
        <w:t xml:space="preserve"> "О государственной регистрации прав на недвижимое </w:t>
      </w:r>
      <w:r w:rsidR="00A266B1">
        <w:rPr>
          <w:rFonts w:eastAsiaTheme="minorEastAsia" w:cs="Times New Roman"/>
          <w:i/>
          <w:iCs/>
          <w:sz w:val="32"/>
          <w:szCs w:val="32"/>
          <w:lang w:eastAsia="ru-RU" w:bidi="ar-SA"/>
        </w:rPr>
        <w:lastRenderedPageBreak/>
        <w:t>имущество и сделок с ним" (далее - объекты недвижимости с условными номерами), также считаются ранее учте</w:t>
      </w:r>
      <w:r w:rsidR="008601D7">
        <w:rPr>
          <w:rFonts w:eastAsiaTheme="minorEastAsia" w:cs="Times New Roman"/>
          <w:i/>
          <w:iCs/>
          <w:sz w:val="32"/>
          <w:szCs w:val="32"/>
          <w:lang w:eastAsia="ru-RU" w:bidi="ar-SA"/>
        </w:rPr>
        <w:t>нными объектами недвижимости.</w:t>
      </w:r>
    </w:p>
    <w:p w:rsidR="007979D3" w:rsidRDefault="007979D3" w:rsidP="001D34E0">
      <w:pPr>
        <w:widowControl/>
        <w:suppressAutoHyphens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eastAsiaTheme="minorEastAsia" w:cs="Times New Roman"/>
          <w:i/>
          <w:iCs/>
          <w:sz w:val="32"/>
          <w:szCs w:val="32"/>
          <w:lang w:eastAsia="ru-RU" w:bidi="ar-SA"/>
        </w:rPr>
      </w:pPr>
    </w:p>
    <w:p w:rsidR="00A266B1" w:rsidRDefault="00A266B1" w:rsidP="001D34E0">
      <w:pPr>
        <w:widowControl/>
        <w:suppressAutoHyphens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eastAsiaTheme="minorEastAsia" w:cs="Times New Roman"/>
          <w:i/>
          <w:iCs/>
          <w:sz w:val="32"/>
          <w:szCs w:val="32"/>
          <w:lang w:eastAsia="ru-RU" w:bidi="ar-SA"/>
        </w:rPr>
      </w:pPr>
    </w:p>
    <w:p w:rsidR="007979D3" w:rsidRDefault="00207D44" w:rsidP="001D34E0">
      <w:pPr>
        <w:widowControl/>
        <w:suppressAutoHyphens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eastAsiaTheme="minorEastAsia" w:cs="Times New Roman"/>
          <w:i/>
          <w:iCs/>
          <w:sz w:val="32"/>
          <w:szCs w:val="32"/>
          <w:u w:val="single"/>
          <w:lang w:eastAsia="ru-RU" w:bidi="ar-SA"/>
        </w:rPr>
      </w:pPr>
      <w:r w:rsidRPr="00207D44">
        <w:rPr>
          <w:rFonts w:eastAsiaTheme="minorEastAsia" w:cs="Times New Roman"/>
          <w:i/>
          <w:iCs/>
          <w:sz w:val="32"/>
          <w:szCs w:val="32"/>
          <w:highlight w:val="green"/>
          <w:lang w:eastAsia="ru-RU" w:bidi="ar-SA"/>
        </w:rPr>
        <w:t xml:space="preserve">ПРОДОЛЖЕНИЕ </w:t>
      </w:r>
      <w:proofErr w:type="spellStart"/>
      <w:proofErr w:type="gramStart"/>
      <w:r w:rsidRPr="00207D44">
        <w:rPr>
          <w:rFonts w:eastAsiaTheme="minorEastAsia" w:cs="Times New Roman"/>
          <w:i/>
          <w:iCs/>
          <w:sz w:val="32"/>
          <w:szCs w:val="32"/>
          <w:highlight w:val="green"/>
          <w:lang w:eastAsia="ru-RU" w:bidi="ar-SA"/>
        </w:rPr>
        <w:t>СЛАЙДА</w:t>
      </w:r>
      <w:r>
        <w:rPr>
          <w:rFonts w:eastAsiaTheme="minorEastAsia" w:cs="Times New Roman"/>
          <w:i/>
          <w:iCs/>
          <w:sz w:val="32"/>
          <w:szCs w:val="32"/>
          <w:highlight w:val="green"/>
          <w:u w:val="single"/>
          <w:lang w:eastAsia="ru-RU" w:bidi="ar-SA"/>
        </w:rPr>
        <w:t>:</w:t>
      </w:r>
      <w:r w:rsidR="007979D3" w:rsidRPr="007979D3">
        <w:rPr>
          <w:rFonts w:eastAsiaTheme="minorEastAsia" w:cs="Times New Roman"/>
          <w:i/>
          <w:iCs/>
          <w:sz w:val="32"/>
          <w:szCs w:val="32"/>
          <w:highlight w:val="green"/>
          <w:u w:val="single"/>
          <w:lang w:eastAsia="ru-RU" w:bidi="ar-SA"/>
        </w:rPr>
        <w:t>Приказ</w:t>
      </w:r>
      <w:proofErr w:type="spellEnd"/>
      <w:proofErr w:type="gramEnd"/>
      <w:r w:rsidR="007979D3" w:rsidRPr="007979D3">
        <w:rPr>
          <w:rFonts w:eastAsiaTheme="minorEastAsia" w:cs="Times New Roman"/>
          <w:i/>
          <w:iCs/>
          <w:sz w:val="32"/>
          <w:szCs w:val="32"/>
          <w:highlight w:val="green"/>
          <w:u w:val="single"/>
          <w:lang w:eastAsia="ru-RU" w:bidi="ar-SA"/>
        </w:rPr>
        <w:t xml:space="preserve"> Минэкономразвития № 42 от 04.02.2010 года.</w:t>
      </w:r>
    </w:p>
    <w:p w:rsidR="00A266B1" w:rsidRDefault="00A266B1" w:rsidP="001D34E0">
      <w:pPr>
        <w:widowControl/>
        <w:suppressAutoHyphens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eastAsiaTheme="minorEastAsia" w:cs="Times New Roman"/>
          <w:i/>
          <w:iCs/>
          <w:sz w:val="32"/>
          <w:szCs w:val="32"/>
          <w:u w:val="single"/>
          <w:lang w:eastAsia="ru-RU" w:bidi="ar-SA"/>
        </w:rPr>
      </w:pPr>
    </w:p>
    <w:p w:rsidR="00A266B1" w:rsidRPr="00A266B1" w:rsidRDefault="00A266B1" w:rsidP="001D34E0">
      <w:pPr>
        <w:widowControl/>
        <w:suppressAutoHyphens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eastAsiaTheme="minorEastAsia" w:cs="Times New Roman"/>
          <w:iCs/>
          <w:sz w:val="32"/>
          <w:szCs w:val="32"/>
          <w:lang w:eastAsia="ru-RU" w:bidi="ar-SA"/>
        </w:rPr>
      </w:pPr>
      <w:r>
        <w:rPr>
          <w:rFonts w:eastAsiaTheme="minorEastAsia" w:cs="Times New Roman"/>
          <w:iCs/>
          <w:sz w:val="32"/>
          <w:szCs w:val="32"/>
          <w:lang w:eastAsia="ru-RU" w:bidi="ar-SA"/>
        </w:rPr>
        <w:t xml:space="preserve">На сегодняшний день работать с </w:t>
      </w:r>
      <w:r w:rsidR="00502724">
        <w:rPr>
          <w:rFonts w:eastAsiaTheme="minorEastAsia" w:cs="Times New Roman"/>
          <w:iCs/>
          <w:sz w:val="32"/>
          <w:szCs w:val="32"/>
          <w:lang w:eastAsia="ru-RU" w:bidi="ar-SA"/>
        </w:rPr>
        <w:t>не межёванными</w:t>
      </w:r>
      <w:r>
        <w:rPr>
          <w:rFonts w:eastAsiaTheme="minorEastAsia" w:cs="Times New Roman"/>
          <w:iCs/>
          <w:sz w:val="32"/>
          <w:szCs w:val="32"/>
          <w:lang w:eastAsia="ru-RU" w:bidi="ar-SA"/>
        </w:rPr>
        <w:t xml:space="preserve"> участками можно!!!! </w:t>
      </w:r>
      <w:r w:rsidR="00B4107D">
        <w:rPr>
          <w:rFonts w:eastAsiaTheme="minorEastAsia" w:cs="Times New Roman"/>
          <w:iCs/>
          <w:sz w:val="32"/>
          <w:szCs w:val="32"/>
          <w:lang w:eastAsia="ru-RU" w:bidi="ar-SA"/>
        </w:rPr>
        <w:t>За исключением граждан-предпринимателей и юридич</w:t>
      </w:r>
      <w:r w:rsidR="00861F8C">
        <w:rPr>
          <w:rFonts w:eastAsiaTheme="minorEastAsia" w:cs="Times New Roman"/>
          <w:iCs/>
          <w:sz w:val="32"/>
          <w:szCs w:val="32"/>
          <w:lang w:eastAsia="ru-RU" w:bidi="ar-SA"/>
        </w:rPr>
        <w:t>еских лиц, но это не наш вопрос</w:t>
      </w:r>
      <w:r w:rsidR="00B4107D">
        <w:rPr>
          <w:rFonts w:eastAsiaTheme="minorEastAsia" w:cs="Times New Roman"/>
          <w:iCs/>
          <w:sz w:val="32"/>
          <w:szCs w:val="32"/>
          <w:lang w:eastAsia="ru-RU" w:bidi="ar-SA"/>
        </w:rPr>
        <w:t>, их просто не поставят на кадастровый учет, как ранее учтенные</w:t>
      </w:r>
      <w:r w:rsidR="00861F8C">
        <w:rPr>
          <w:rFonts w:eastAsiaTheme="minorEastAsia" w:cs="Times New Roman"/>
          <w:iCs/>
          <w:sz w:val="32"/>
          <w:szCs w:val="32"/>
          <w:lang w:eastAsia="ru-RU" w:bidi="ar-SA"/>
        </w:rPr>
        <w:t>,</w:t>
      </w:r>
      <w:r w:rsidR="00B4107D">
        <w:rPr>
          <w:rFonts w:eastAsiaTheme="minorEastAsia" w:cs="Times New Roman"/>
          <w:iCs/>
          <w:sz w:val="32"/>
          <w:szCs w:val="32"/>
          <w:lang w:eastAsia="ru-RU" w:bidi="ar-SA"/>
        </w:rPr>
        <w:t xml:space="preserve"> и мы с вами их просто не увидим.</w:t>
      </w:r>
    </w:p>
    <w:p w:rsidR="00A266B1" w:rsidRDefault="00A266B1" w:rsidP="001D34E0">
      <w:pPr>
        <w:widowControl/>
        <w:suppressAutoHyphens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eastAsiaTheme="minorEastAsia" w:cs="Times New Roman"/>
          <w:i/>
          <w:iCs/>
          <w:sz w:val="32"/>
          <w:szCs w:val="32"/>
          <w:u w:val="single"/>
          <w:lang w:eastAsia="ru-RU" w:bidi="ar-SA"/>
        </w:rPr>
      </w:pPr>
    </w:p>
    <w:p w:rsidR="008601D7" w:rsidRDefault="008601D7" w:rsidP="008601D7">
      <w:pPr>
        <w:widowControl/>
        <w:suppressAutoHyphens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eastAsiaTheme="minorEastAsia" w:cs="Times New Roman"/>
          <w:i/>
          <w:iCs/>
          <w:sz w:val="32"/>
          <w:szCs w:val="32"/>
          <w:lang w:eastAsia="ru-RU" w:bidi="ar-SA"/>
        </w:rPr>
      </w:pPr>
      <w:r w:rsidRPr="007979D3">
        <w:rPr>
          <w:rFonts w:eastAsiaTheme="minorEastAsia" w:cs="Times New Roman"/>
          <w:i/>
          <w:iCs/>
          <w:sz w:val="32"/>
          <w:szCs w:val="32"/>
          <w:highlight w:val="green"/>
          <w:lang w:eastAsia="ru-RU" w:bidi="ar-SA"/>
        </w:rPr>
        <w:t xml:space="preserve">С 1 января 2017 года Федеральным </w:t>
      </w:r>
      <w:hyperlink r:id="rId9" w:history="1">
        <w:r w:rsidRPr="007979D3">
          <w:rPr>
            <w:rFonts w:eastAsiaTheme="minorEastAsia" w:cs="Times New Roman"/>
            <w:i/>
            <w:iCs/>
            <w:color w:val="0000FF"/>
            <w:sz w:val="32"/>
            <w:szCs w:val="32"/>
            <w:highlight w:val="green"/>
            <w:lang w:eastAsia="ru-RU" w:bidi="ar-SA"/>
          </w:rPr>
          <w:t>законом</w:t>
        </w:r>
      </w:hyperlink>
      <w:r w:rsidRPr="007979D3">
        <w:rPr>
          <w:rFonts w:eastAsiaTheme="minorEastAsia" w:cs="Times New Roman"/>
          <w:i/>
          <w:iCs/>
          <w:sz w:val="32"/>
          <w:szCs w:val="32"/>
          <w:highlight w:val="green"/>
          <w:lang w:eastAsia="ru-RU" w:bidi="ar-SA"/>
        </w:rPr>
        <w:t xml:space="preserve"> от 03.07.2016 N 361-ФЗ часть 1 статьи 45 признается утрати</w:t>
      </w:r>
      <w:bookmarkStart w:id="0" w:name="_GoBack"/>
      <w:bookmarkEnd w:id="0"/>
      <w:r w:rsidRPr="007979D3">
        <w:rPr>
          <w:rFonts w:eastAsiaTheme="minorEastAsia" w:cs="Times New Roman"/>
          <w:i/>
          <w:iCs/>
          <w:sz w:val="32"/>
          <w:szCs w:val="32"/>
          <w:highlight w:val="green"/>
          <w:lang w:eastAsia="ru-RU" w:bidi="ar-SA"/>
        </w:rPr>
        <w:t>вшей силу.</w:t>
      </w:r>
    </w:p>
    <w:p w:rsidR="00207D44" w:rsidRDefault="00207D44" w:rsidP="001D34E0">
      <w:pPr>
        <w:widowControl/>
        <w:suppressAutoHyphens w:val="0"/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eastAsiaTheme="minorEastAsia" w:cs="Times New Roman"/>
          <w:i/>
          <w:sz w:val="32"/>
          <w:szCs w:val="32"/>
          <w:highlight w:val="green"/>
          <w:lang w:eastAsia="ru-RU" w:bidi="ar-SA"/>
        </w:rPr>
      </w:pPr>
    </w:p>
    <w:p w:rsidR="00207D44" w:rsidRDefault="00207D44" w:rsidP="001D34E0">
      <w:pPr>
        <w:widowControl/>
        <w:suppressAutoHyphens w:val="0"/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eastAsiaTheme="minorEastAsia" w:cs="Times New Roman"/>
          <w:i/>
          <w:sz w:val="32"/>
          <w:szCs w:val="32"/>
          <w:lang w:eastAsia="ru-RU" w:bidi="ar-SA"/>
        </w:rPr>
      </w:pPr>
      <w:r w:rsidRPr="00207D44">
        <w:rPr>
          <w:rFonts w:eastAsiaTheme="minorEastAsia" w:cs="Times New Roman"/>
          <w:i/>
          <w:sz w:val="32"/>
          <w:szCs w:val="32"/>
          <w:highlight w:val="green"/>
          <w:lang w:eastAsia="ru-RU" w:bidi="ar-SA"/>
        </w:rPr>
        <w:t>ПРОДОЛЖЕНИЕ СЛАЙДА:</w:t>
      </w:r>
      <w:r w:rsidRPr="00207D44">
        <w:rPr>
          <w:rFonts w:eastAsiaTheme="minorEastAsia" w:cs="Times New Roman"/>
          <w:i/>
          <w:sz w:val="32"/>
          <w:szCs w:val="32"/>
          <w:highlight w:val="green"/>
          <w:u w:val="single"/>
          <w:lang w:eastAsia="ru-RU" w:bidi="ar-SA"/>
        </w:rPr>
        <w:t>Статья 69.</w:t>
      </w:r>
      <w:r w:rsidRPr="00207D44">
        <w:rPr>
          <w:rFonts w:eastAsiaTheme="minorEastAsia" w:cs="Times New Roman"/>
          <w:i/>
          <w:sz w:val="32"/>
          <w:szCs w:val="32"/>
          <w:highlight w:val="green"/>
          <w:lang w:eastAsia="ru-RU" w:bidi="ar-SA"/>
        </w:rPr>
        <w:t xml:space="preserve"> Признание ранее возникших прав, прав, возникающих в силу закона. Ранее учтенные объекты недвижимости (вступает в силу с 01.01.2017 г.)</w:t>
      </w:r>
    </w:p>
    <w:p w:rsidR="00207D44" w:rsidRDefault="00207D44" w:rsidP="001D34E0">
      <w:pPr>
        <w:widowControl/>
        <w:suppressAutoHyphens w:val="0"/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eastAsiaTheme="minorEastAsia" w:cs="Times New Roman"/>
          <w:i/>
          <w:sz w:val="32"/>
          <w:szCs w:val="32"/>
          <w:lang w:eastAsia="ru-RU" w:bidi="ar-SA"/>
        </w:rPr>
      </w:pPr>
      <w:r w:rsidRPr="00207D44">
        <w:rPr>
          <w:rFonts w:eastAsiaTheme="minorEastAsia" w:cs="Times New Roman"/>
          <w:i/>
          <w:sz w:val="32"/>
          <w:szCs w:val="32"/>
          <w:highlight w:val="green"/>
          <w:lang w:eastAsia="ru-RU" w:bidi="ar-SA"/>
        </w:rPr>
        <w:t>Федеральный закон от 13.07.2015 N 218-ФЗ (ред. от 03.07.2016) "О государс</w:t>
      </w:r>
      <w:r w:rsidR="00C51B95">
        <w:rPr>
          <w:rFonts w:eastAsiaTheme="minorEastAsia" w:cs="Times New Roman"/>
          <w:i/>
          <w:sz w:val="32"/>
          <w:szCs w:val="32"/>
          <w:highlight w:val="green"/>
          <w:lang w:eastAsia="ru-RU" w:bidi="ar-SA"/>
        </w:rPr>
        <w:t>твенной регистрации недвижимости»</w:t>
      </w:r>
    </w:p>
    <w:p w:rsidR="00207D44" w:rsidRDefault="00207D44" w:rsidP="001D34E0">
      <w:pPr>
        <w:widowControl/>
        <w:suppressAutoHyphens w:val="0"/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eastAsiaTheme="minorEastAsia" w:cs="Times New Roman"/>
          <w:i/>
          <w:sz w:val="32"/>
          <w:szCs w:val="32"/>
          <w:lang w:eastAsia="ru-RU" w:bidi="ar-SA"/>
        </w:rPr>
      </w:pPr>
    </w:p>
    <w:p w:rsidR="004E5182" w:rsidRDefault="00207D44" w:rsidP="004E5182">
      <w:pPr>
        <w:spacing w:after="0" w:line="240" w:lineRule="auto"/>
        <w:ind w:firstLine="568"/>
        <w:rPr>
          <w:rFonts w:eastAsiaTheme="minorEastAsia" w:cs="Times New Roman"/>
          <w:sz w:val="32"/>
          <w:szCs w:val="32"/>
          <w:lang w:eastAsia="ru-RU" w:bidi="ar-SA"/>
        </w:rPr>
      </w:pPr>
      <w:r>
        <w:rPr>
          <w:rFonts w:eastAsiaTheme="minorEastAsia" w:cs="Times New Roman"/>
          <w:sz w:val="32"/>
          <w:szCs w:val="32"/>
          <w:lang w:eastAsia="ru-RU" w:bidi="ar-SA"/>
        </w:rPr>
        <w:t>Практически ст.69 полностью повторяет то положение вещей, которое имеет м</w:t>
      </w:r>
      <w:r w:rsidR="00C51B95">
        <w:rPr>
          <w:rFonts w:eastAsiaTheme="minorEastAsia" w:cs="Times New Roman"/>
          <w:sz w:val="32"/>
          <w:szCs w:val="32"/>
          <w:lang w:eastAsia="ru-RU" w:bidi="ar-SA"/>
        </w:rPr>
        <w:t>есто на сегодняшний день. По-преж</w:t>
      </w:r>
      <w:r>
        <w:rPr>
          <w:rFonts w:eastAsiaTheme="minorEastAsia" w:cs="Times New Roman"/>
          <w:sz w:val="32"/>
          <w:szCs w:val="32"/>
          <w:lang w:eastAsia="ru-RU" w:bidi="ar-SA"/>
        </w:rPr>
        <w:t>н</w:t>
      </w:r>
      <w:r w:rsidR="00C51B95">
        <w:rPr>
          <w:rFonts w:eastAsiaTheme="minorEastAsia" w:cs="Times New Roman"/>
          <w:sz w:val="32"/>
          <w:szCs w:val="32"/>
          <w:lang w:eastAsia="ru-RU" w:bidi="ar-SA"/>
        </w:rPr>
        <w:t>е</w:t>
      </w:r>
      <w:r>
        <w:rPr>
          <w:rFonts w:eastAsiaTheme="minorEastAsia" w:cs="Times New Roman"/>
          <w:sz w:val="32"/>
          <w:szCs w:val="32"/>
          <w:lang w:eastAsia="ru-RU" w:bidi="ar-SA"/>
        </w:rPr>
        <w:t>му будут признаваться те права, которые были до ФЗ</w:t>
      </w:r>
      <w:r w:rsidR="008601D7">
        <w:rPr>
          <w:rFonts w:eastAsiaTheme="minorEastAsia" w:cs="Times New Roman"/>
          <w:sz w:val="32"/>
          <w:szCs w:val="32"/>
          <w:lang w:eastAsia="ru-RU" w:bidi="ar-SA"/>
        </w:rPr>
        <w:t>-</w:t>
      </w:r>
      <w:r>
        <w:rPr>
          <w:rFonts w:eastAsiaTheme="minorEastAsia" w:cs="Times New Roman"/>
          <w:sz w:val="32"/>
          <w:szCs w:val="32"/>
          <w:lang w:eastAsia="ru-RU" w:bidi="ar-SA"/>
        </w:rPr>
        <w:t>122 и</w:t>
      </w:r>
      <w:r w:rsidR="008601D7">
        <w:rPr>
          <w:rFonts w:eastAsiaTheme="minorEastAsia" w:cs="Times New Roman"/>
          <w:sz w:val="32"/>
          <w:szCs w:val="32"/>
          <w:lang w:eastAsia="ru-RU" w:bidi="ar-SA"/>
        </w:rPr>
        <w:t>,</w:t>
      </w:r>
      <w:r>
        <w:rPr>
          <w:rFonts w:eastAsiaTheme="minorEastAsia" w:cs="Times New Roman"/>
          <w:sz w:val="32"/>
          <w:szCs w:val="32"/>
          <w:lang w:eastAsia="ru-RU" w:bidi="ar-SA"/>
        </w:rPr>
        <w:t xml:space="preserve"> по прежнему</w:t>
      </w:r>
      <w:r w:rsidR="008601D7">
        <w:rPr>
          <w:rFonts w:eastAsiaTheme="minorEastAsia" w:cs="Times New Roman"/>
          <w:sz w:val="32"/>
          <w:szCs w:val="32"/>
          <w:lang w:eastAsia="ru-RU" w:bidi="ar-SA"/>
        </w:rPr>
        <w:t>,</w:t>
      </w:r>
      <w:r>
        <w:rPr>
          <w:rFonts w:eastAsiaTheme="minorEastAsia" w:cs="Times New Roman"/>
          <w:sz w:val="32"/>
          <w:szCs w:val="32"/>
          <w:lang w:eastAsia="ru-RU" w:bidi="ar-SA"/>
        </w:rPr>
        <w:t xml:space="preserve"> будут существовать </w:t>
      </w:r>
      <w:proofErr w:type="gramStart"/>
      <w:r>
        <w:rPr>
          <w:rFonts w:eastAsiaTheme="minorEastAsia" w:cs="Times New Roman"/>
          <w:sz w:val="32"/>
          <w:szCs w:val="32"/>
          <w:lang w:eastAsia="ru-RU" w:bidi="ar-SA"/>
        </w:rPr>
        <w:t>ранее  учтенные</w:t>
      </w:r>
      <w:proofErr w:type="gramEnd"/>
      <w:r>
        <w:rPr>
          <w:rFonts w:eastAsiaTheme="minorEastAsia" w:cs="Times New Roman"/>
          <w:sz w:val="32"/>
          <w:szCs w:val="32"/>
          <w:lang w:eastAsia="ru-RU" w:bidi="ar-SA"/>
        </w:rPr>
        <w:t xml:space="preserve"> объекты недвижимого имущества.</w:t>
      </w:r>
      <w:r w:rsidR="00C51B95">
        <w:rPr>
          <w:rFonts w:eastAsiaTheme="minorEastAsia" w:cs="Times New Roman"/>
          <w:sz w:val="32"/>
          <w:szCs w:val="32"/>
          <w:lang w:eastAsia="ru-RU" w:bidi="ar-SA"/>
        </w:rPr>
        <w:t xml:space="preserve"> В эту статью перенесены положения как ст</w:t>
      </w:r>
      <w:r w:rsidR="00861F8C">
        <w:rPr>
          <w:rFonts w:eastAsiaTheme="minorEastAsia" w:cs="Times New Roman"/>
          <w:sz w:val="32"/>
          <w:szCs w:val="32"/>
          <w:lang w:eastAsia="ru-RU" w:bidi="ar-SA"/>
        </w:rPr>
        <w:t>.45 так и Приказа минэкономразви</w:t>
      </w:r>
      <w:r w:rsidR="00C51B95">
        <w:rPr>
          <w:rFonts w:eastAsiaTheme="minorEastAsia" w:cs="Times New Roman"/>
          <w:sz w:val="32"/>
          <w:szCs w:val="32"/>
          <w:lang w:eastAsia="ru-RU" w:bidi="ar-SA"/>
        </w:rPr>
        <w:t xml:space="preserve">тия № 42, но теперь уже на уровне ФЗ. Вывод: с </w:t>
      </w:r>
      <w:proofErr w:type="spellStart"/>
      <w:r w:rsidR="00C51B95">
        <w:rPr>
          <w:rFonts w:eastAsiaTheme="minorEastAsia" w:cs="Times New Roman"/>
          <w:sz w:val="32"/>
          <w:szCs w:val="32"/>
          <w:lang w:eastAsia="ru-RU" w:bidi="ar-SA"/>
        </w:rPr>
        <w:t>немежеван</w:t>
      </w:r>
      <w:r w:rsidR="00861F8C">
        <w:rPr>
          <w:rFonts w:eastAsiaTheme="minorEastAsia" w:cs="Times New Roman"/>
          <w:sz w:val="32"/>
          <w:szCs w:val="32"/>
          <w:lang w:eastAsia="ru-RU" w:bidi="ar-SA"/>
        </w:rPr>
        <w:t>н</w:t>
      </w:r>
      <w:r w:rsidR="00C51B95">
        <w:rPr>
          <w:rFonts w:eastAsiaTheme="minorEastAsia" w:cs="Times New Roman"/>
          <w:sz w:val="32"/>
          <w:szCs w:val="32"/>
          <w:lang w:eastAsia="ru-RU" w:bidi="ar-SA"/>
        </w:rPr>
        <w:t>ыми</w:t>
      </w:r>
      <w:proofErr w:type="spellEnd"/>
      <w:r w:rsidR="00861F8C">
        <w:rPr>
          <w:rFonts w:eastAsiaTheme="minorEastAsia" w:cs="Times New Roman"/>
          <w:sz w:val="32"/>
          <w:szCs w:val="32"/>
          <w:lang w:eastAsia="ru-RU" w:bidi="ar-SA"/>
        </w:rPr>
        <w:t xml:space="preserve"> </w:t>
      </w:r>
      <w:proofErr w:type="spellStart"/>
      <w:r w:rsidR="00C51B95">
        <w:rPr>
          <w:rFonts w:eastAsiaTheme="minorEastAsia" w:cs="Times New Roman"/>
          <w:sz w:val="32"/>
          <w:szCs w:val="32"/>
          <w:lang w:eastAsia="ru-RU" w:bidi="ar-SA"/>
        </w:rPr>
        <w:t>з.у</w:t>
      </w:r>
      <w:proofErr w:type="spellEnd"/>
      <w:r w:rsidR="00C51B95">
        <w:rPr>
          <w:rFonts w:eastAsiaTheme="minorEastAsia" w:cs="Times New Roman"/>
          <w:sz w:val="32"/>
          <w:szCs w:val="32"/>
          <w:lang w:eastAsia="ru-RU" w:bidi="ar-SA"/>
        </w:rPr>
        <w:t>.  с 01.01.2017 будем работать, как и прежде.</w:t>
      </w:r>
    </w:p>
    <w:p w:rsidR="004E5182" w:rsidRDefault="004E5182" w:rsidP="004E5182">
      <w:pPr>
        <w:spacing w:after="0" w:line="240" w:lineRule="auto"/>
        <w:ind w:firstLine="568"/>
        <w:rPr>
          <w:rFonts w:eastAsiaTheme="minorEastAsia" w:cs="Times New Roman"/>
          <w:sz w:val="32"/>
          <w:szCs w:val="32"/>
          <w:lang w:eastAsia="ru-RU" w:bidi="ar-SA"/>
        </w:rPr>
      </w:pPr>
    </w:p>
    <w:p w:rsidR="00207D44" w:rsidRPr="00861F8C" w:rsidRDefault="00364667" w:rsidP="00861F8C">
      <w:pPr>
        <w:spacing w:after="0" w:line="240" w:lineRule="auto"/>
        <w:ind w:firstLine="568"/>
        <w:rPr>
          <w:rFonts w:eastAsiaTheme="minorEastAsia" w:cs="Times New Roman"/>
          <w:i/>
          <w:sz w:val="32"/>
          <w:szCs w:val="32"/>
          <w:lang w:eastAsia="ru-RU" w:bidi="ar-SA"/>
        </w:rPr>
      </w:pPr>
      <w:r w:rsidRPr="00364667">
        <w:rPr>
          <w:rFonts w:eastAsiaTheme="minorEastAsia" w:cs="Times New Roman"/>
          <w:i/>
          <w:sz w:val="32"/>
          <w:szCs w:val="32"/>
          <w:highlight w:val="green"/>
          <w:lang w:eastAsia="ru-RU" w:bidi="ar-SA"/>
        </w:rPr>
        <w:t>СЛАЙД: таблица - рамка № 7</w:t>
      </w:r>
    </w:p>
    <w:p w:rsidR="004E5182" w:rsidRDefault="004E5182" w:rsidP="001D34E0">
      <w:pPr>
        <w:widowControl/>
        <w:suppressAutoHyphens w:val="0"/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eastAsiaTheme="minorEastAsia" w:cs="Times New Roman"/>
          <w:sz w:val="32"/>
          <w:szCs w:val="32"/>
          <w:lang w:eastAsia="ru-RU" w:bidi="ar-SA"/>
        </w:rPr>
      </w:pPr>
    </w:p>
    <w:p w:rsidR="004E5182" w:rsidRDefault="004E5182" w:rsidP="001D34E0">
      <w:pPr>
        <w:widowControl/>
        <w:suppressAutoHyphens w:val="0"/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eastAsiaTheme="minorEastAsia" w:cs="Times New Roman"/>
          <w:sz w:val="32"/>
          <w:szCs w:val="32"/>
          <w:lang w:eastAsia="ru-RU" w:bidi="ar-SA"/>
        </w:rPr>
      </w:pPr>
    </w:p>
    <w:p w:rsidR="008601D7" w:rsidRPr="00207D44" w:rsidRDefault="008601D7" w:rsidP="001D34E0">
      <w:pPr>
        <w:widowControl/>
        <w:suppressAutoHyphens w:val="0"/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eastAsiaTheme="minorEastAsia" w:cs="Times New Roman"/>
          <w:i/>
          <w:sz w:val="32"/>
          <w:szCs w:val="32"/>
          <w:u w:val="single"/>
          <w:lang w:eastAsia="ru-RU" w:bidi="ar-SA"/>
        </w:rPr>
      </w:pPr>
    </w:p>
    <w:p w:rsidR="00C239FC" w:rsidRPr="00C239FC" w:rsidRDefault="00C239FC" w:rsidP="001D34E0">
      <w:pPr>
        <w:spacing w:after="0" w:line="240" w:lineRule="auto"/>
        <w:ind w:firstLine="568"/>
        <w:rPr>
          <w:rFonts w:eastAsia="Times New Roman" w:cs="Times New Roman"/>
          <w:i/>
          <w:color w:val="00000A"/>
          <w:sz w:val="32"/>
          <w:shd w:val="clear" w:color="auto" w:fill="FFFFFF"/>
        </w:rPr>
      </w:pPr>
    </w:p>
    <w:p w:rsidR="004A0827" w:rsidRDefault="00861F8C" w:rsidP="00861F8C">
      <w:pPr>
        <w:spacing w:after="0" w:line="240" w:lineRule="auto"/>
        <w:rPr>
          <w:rFonts w:eastAsia="Times New Roman" w:cs="Times New Roman"/>
          <w:color w:val="00000A"/>
          <w:sz w:val="32"/>
          <w:shd w:val="clear" w:color="auto" w:fill="FFFFFF"/>
        </w:rPr>
      </w:pPr>
      <w:r>
        <w:rPr>
          <w:rFonts w:eastAsia="Times New Roman" w:cs="Times New Roman"/>
          <w:color w:val="00000A"/>
          <w:sz w:val="32"/>
          <w:shd w:val="clear" w:color="auto" w:fill="FFFFFF"/>
        </w:rPr>
        <w:lastRenderedPageBreak/>
        <w:t xml:space="preserve">   </w:t>
      </w:r>
      <w:r w:rsidR="002A0B1D">
        <w:rPr>
          <w:rFonts w:eastAsia="Times New Roman" w:cs="Times New Roman"/>
          <w:color w:val="00000A"/>
          <w:sz w:val="32"/>
          <w:shd w:val="clear" w:color="auto" w:fill="FFFFFF"/>
        </w:rPr>
        <w:t xml:space="preserve">-расхождение площадей </w:t>
      </w:r>
      <w:r>
        <w:rPr>
          <w:rFonts w:eastAsia="Times New Roman" w:cs="Times New Roman"/>
          <w:color w:val="00000A"/>
          <w:sz w:val="32"/>
          <w:shd w:val="clear" w:color="auto" w:fill="FFFFFF"/>
        </w:rPr>
        <w:t>в кадастре и в ЕГРП.</w:t>
      </w:r>
    </w:p>
    <w:p w:rsidR="004A0827" w:rsidRDefault="004A0827" w:rsidP="001D34E0">
      <w:pPr>
        <w:spacing w:after="0" w:line="240" w:lineRule="auto"/>
        <w:ind w:firstLine="568"/>
        <w:rPr>
          <w:rFonts w:eastAsia="Times New Roman" w:cs="Times New Roman"/>
          <w:color w:val="00000A"/>
          <w:sz w:val="32"/>
          <w:shd w:val="clear" w:color="auto" w:fill="FFFFFF"/>
        </w:rPr>
      </w:pPr>
      <w:r>
        <w:rPr>
          <w:rFonts w:eastAsia="Times New Roman" w:cs="Times New Roman"/>
          <w:color w:val="00000A"/>
          <w:sz w:val="32"/>
          <w:shd w:val="clear" w:color="auto" w:fill="FFFFFF"/>
        </w:rPr>
        <w:t xml:space="preserve">Такое может быть в связи с уточнением сведений о земельном участке в результате кадастрового </w:t>
      </w:r>
      <w:proofErr w:type="gramStart"/>
      <w:r>
        <w:rPr>
          <w:rFonts w:eastAsia="Times New Roman" w:cs="Times New Roman"/>
          <w:color w:val="00000A"/>
          <w:sz w:val="32"/>
          <w:shd w:val="clear" w:color="auto" w:fill="FFFFFF"/>
        </w:rPr>
        <w:t>учета,  но</w:t>
      </w:r>
      <w:proofErr w:type="gramEnd"/>
      <w:r>
        <w:rPr>
          <w:rFonts w:eastAsia="Times New Roman" w:cs="Times New Roman"/>
          <w:color w:val="00000A"/>
          <w:sz w:val="32"/>
          <w:shd w:val="clear" w:color="auto" w:fill="FFFFFF"/>
        </w:rPr>
        <w:t xml:space="preserve"> э</w:t>
      </w:r>
      <w:r w:rsidR="008601D7">
        <w:rPr>
          <w:rFonts w:eastAsia="Times New Roman" w:cs="Times New Roman"/>
          <w:color w:val="00000A"/>
          <w:sz w:val="32"/>
          <w:shd w:val="clear" w:color="auto" w:fill="FFFFFF"/>
        </w:rPr>
        <w:t>то не наш вопрос, а вопрос рег</w:t>
      </w:r>
      <w:r>
        <w:rPr>
          <w:rFonts w:eastAsia="Times New Roman" w:cs="Times New Roman"/>
          <w:color w:val="00000A"/>
          <w:sz w:val="32"/>
          <w:shd w:val="clear" w:color="auto" w:fill="FFFFFF"/>
        </w:rPr>
        <w:t>и</w:t>
      </w:r>
      <w:r w:rsidR="008601D7">
        <w:rPr>
          <w:rFonts w:eastAsia="Times New Roman" w:cs="Times New Roman"/>
          <w:color w:val="00000A"/>
          <w:sz w:val="32"/>
          <w:shd w:val="clear" w:color="auto" w:fill="FFFFFF"/>
        </w:rPr>
        <w:t>страто</w:t>
      </w:r>
      <w:r w:rsidR="00861F8C">
        <w:rPr>
          <w:rFonts w:eastAsia="Times New Roman" w:cs="Times New Roman"/>
          <w:color w:val="00000A"/>
          <w:sz w:val="32"/>
          <w:shd w:val="clear" w:color="auto" w:fill="FFFFFF"/>
        </w:rPr>
        <w:t>ров</w:t>
      </w:r>
      <w:r>
        <w:rPr>
          <w:rFonts w:eastAsia="Times New Roman" w:cs="Times New Roman"/>
          <w:color w:val="00000A"/>
          <w:sz w:val="32"/>
          <w:shd w:val="clear" w:color="auto" w:fill="FFFFFF"/>
        </w:rPr>
        <w:t>: расхождения могут быть до 10%, но это нужно вносить в ЕГРП, потом выходить</w:t>
      </w:r>
      <w:r w:rsidR="00861F8C">
        <w:rPr>
          <w:rFonts w:eastAsia="Times New Roman" w:cs="Times New Roman"/>
          <w:color w:val="00000A"/>
          <w:sz w:val="32"/>
          <w:shd w:val="clear" w:color="auto" w:fill="FFFFFF"/>
        </w:rPr>
        <w:t xml:space="preserve"> на сделку (п.32 ст.26 ФЗ-218</w:t>
      </w:r>
      <w:r>
        <w:rPr>
          <w:rFonts w:eastAsia="Times New Roman" w:cs="Times New Roman"/>
          <w:color w:val="00000A"/>
          <w:sz w:val="32"/>
          <w:shd w:val="clear" w:color="auto" w:fill="FFFFFF"/>
        </w:rPr>
        <w:t>) , если мы имеем дело с наследством, то пишем по ЕГР</w:t>
      </w:r>
      <w:r w:rsidR="00FE0A9C">
        <w:rPr>
          <w:rFonts w:eastAsia="Times New Roman" w:cs="Times New Roman"/>
          <w:color w:val="00000A"/>
          <w:sz w:val="32"/>
          <w:shd w:val="clear" w:color="auto" w:fill="FFFFFF"/>
        </w:rPr>
        <w:t>П, в противном случае будет при</w:t>
      </w:r>
      <w:r>
        <w:rPr>
          <w:rFonts w:eastAsia="Times New Roman" w:cs="Times New Roman"/>
          <w:color w:val="00000A"/>
          <w:sz w:val="32"/>
          <w:shd w:val="clear" w:color="auto" w:fill="FFFFFF"/>
        </w:rPr>
        <w:t>о</w:t>
      </w:r>
      <w:r w:rsidR="00FE0A9C">
        <w:rPr>
          <w:rFonts w:eastAsia="Times New Roman" w:cs="Times New Roman"/>
          <w:color w:val="00000A"/>
          <w:sz w:val="32"/>
          <w:shd w:val="clear" w:color="auto" w:fill="FFFFFF"/>
        </w:rPr>
        <w:t>с</w:t>
      </w:r>
      <w:r>
        <w:rPr>
          <w:rFonts w:eastAsia="Times New Roman" w:cs="Times New Roman"/>
          <w:color w:val="00000A"/>
          <w:sz w:val="32"/>
          <w:shd w:val="clear" w:color="auto" w:fill="FFFFFF"/>
        </w:rPr>
        <w:t>т</w:t>
      </w:r>
      <w:r w:rsidR="00FE0A9C">
        <w:rPr>
          <w:rFonts w:eastAsia="Times New Roman" w:cs="Times New Roman"/>
          <w:color w:val="00000A"/>
          <w:sz w:val="32"/>
          <w:shd w:val="clear" w:color="auto" w:fill="FFFFFF"/>
        </w:rPr>
        <w:t>а</w:t>
      </w:r>
      <w:r w:rsidR="00861F8C">
        <w:rPr>
          <w:rFonts w:eastAsia="Times New Roman" w:cs="Times New Roman"/>
          <w:color w:val="00000A"/>
          <w:sz w:val="32"/>
          <w:shd w:val="clear" w:color="auto" w:fill="FFFFFF"/>
        </w:rPr>
        <w:t>новка (п.32 ст. 26 ФЗ-218</w:t>
      </w:r>
      <w:r w:rsidR="00FE0A9C">
        <w:rPr>
          <w:rFonts w:eastAsia="Times New Roman" w:cs="Times New Roman"/>
          <w:color w:val="00000A"/>
          <w:sz w:val="32"/>
          <w:shd w:val="clear" w:color="auto" w:fill="FFFFFF"/>
        </w:rPr>
        <w:t>)</w:t>
      </w:r>
    </w:p>
    <w:p w:rsidR="002A0B1D" w:rsidRPr="002A0B1D" w:rsidRDefault="002A0B1D" w:rsidP="001D34E0">
      <w:pPr>
        <w:spacing w:after="0" w:line="240" w:lineRule="auto"/>
        <w:ind w:firstLine="568"/>
        <w:rPr>
          <w:rFonts w:eastAsia="Times New Roman" w:cs="Times New Roman"/>
          <w:i/>
          <w:color w:val="00000A"/>
          <w:sz w:val="32"/>
          <w:shd w:val="clear" w:color="auto" w:fill="FFFFFF"/>
        </w:rPr>
      </w:pPr>
    </w:p>
    <w:p w:rsidR="00273BFE" w:rsidRDefault="00273BFE" w:rsidP="001D34E0">
      <w:pPr>
        <w:spacing w:after="0" w:line="240" w:lineRule="auto"/>
        <w:ind w:firstLine="568"/>
        <w:rPr>
          <w:rFonts w:eastAsia="Times New Roman" w:cs="Times New Roman"/>
          <w:color w:val="00000A"/>
          <w:sz w:val="32"/>
          <w:shd w:val="clear" w:color="auto" w:fill="FFFFFF"/>
        </w:rPr>
      </w:pPr>
    </w:p>
    <w:p w:rsidR="000E6F47" w:rsidRDefault="002A0B1D" w:rsidP="001D34E0">
      <w:pPr>
        <w:spacing w:after="0" w:line="240" w:lineRule="auto"/>
        <w:ind w:firstLine="568"/>
        <w:rPr>
          <w:rFonts w:eastAsia="Times New Roman" w:cs="Times New Roman"/>
          <w:color w:val="00000A"/>
          <w:sz w:val="32"/>
          <w:shd w:val="clear" w:color="auto" w:fill="FFFFFF"/>
        </w:rPr>
      </w:pPr>
      <w:r>
        <w:rPr>
          <w:rFonts w:eastAsia="Times New Roman" w:cs="Times New Roman"/>
          <w:color w:val="00000A"/>
          <w:sz w:val="32"/>
          <w:shd w:val="clear" w:color="auto" w:fill="FFFFFF"/>
        </w:rPr>
        <w:t>-</w:t>
      </w:r>
      <w:r w:rsidR="00861F8C">
        <w:rPr>
          <w:rFonts w:eastAsia="Times New Roman" w:cs="Times New Roman"/>
          <w:color w:val="00000A"/>
          <w:sz w:val="32"/>
          <w:shd w:val="clear" w:color="auto" w:fill="FFFFFF"/>
        </w:rPr>
        <w:t xml:space="preserve"> </w:t>
      </w:r>
      <w:r w:rsidR="00364667">
        <w:rPr>
          <w:rFonts w:eastAsia="Times New Roman" w:cs="Times New Roman"/>
          <w:color w:val="00000A"/>
          <w:sz w:val="32"/>
          <w:shd w:val="clear" w:color="auto" w:fill="FFFFFF"/>
        </w:rPr>
        <w:t xml:space="preserve"> </w:t>
      </w:r>
      <w:r w:rsidR="00861F8C">
        <w:rPr>
          <w:rFonts w:eastAsia="Times New Roman" w:cs="Times New Roman"/>
          <w:color w:val="00000A"/>
          <w:sz w:val="32"/>
          <w:shd w:val="clear" w:color="auto" w:fill="FFFFFF"/>
        </w:rPr>
        <w:t>при отсутствии</w:t>
      </w:r>
      <w:r>
        <w:rPr>
          <w:rFonts w:eastAsia="Times New Roman" w:cs="Times New Roman"/>
          <w:color w:val="00000A"/>
          <w:sz w:val="32"/>
          <w:shd w:val="clear" w:color="auto" w:fill="FFFFFF"/>
        </w:rPr>
        <w:t xml:space="preserve"> категории земли и кадастровой стоимости при наличии первичной </w:t>
      </w:r>
      <w:proofErr w:type="gramStart"/>
      <w:r>
        <w:rPr>
          <w:rFonts w:eastAsia="Times New Roman" w:cs="Times New Roman"/>
          <w:color w:val="00000A"/>
          <w:sz w:val="32"/>
          <w:shd w:val="clear" w:color="auto" w:fill="FFFFFF"/>
        </w:rPr>
        <w:t xml:space="preserve">регистрации </w:t>
      </w:r>
      <w:r w:rsidR="00861F8C">
        <w:rPr>
          <w:rFonts w:eastAsia="Times New Roman" w:cs="Times New Roman"/>
          <w:color w:val="00000A"/>
          <w:sz w:val="32"/>
          <w:shd w:val="clear" w:color="auto" w:fill="FFFFFF"/>
        </w:rPr>
        <w:t xml:space="preserve"> проводить</w:t>
      </w:r>
      <w:proofErr w:type="gramEnd"/>
      <w:r w:rsidR="00861F8C">
        <w:rPr>
          <w:rFonts w:eastAsia="Times New Roman" w:cs="Times New Roman"/>
          <w:color w:val="00000A"/>
          <w:sz w:val="32"/>
          <w:shd w:val="clear" w:color="auto" w:fill="FFFFFF"/>
        </w:rPr>
        <w:t xml:space="preserve"> сделки</w:t>
      </w:r>
      <w:r w:rsidR="000E6F47">
        <w:rPr>
          <w:rFonts w:eastAsia="Times New Roman" w:cs="Times New Roman"/>
          <w:color w:val="00000A"/>
          <w:sz w:val="32"/>
          <w:shd w:val="clear" w:color="auto" w:fill="FFFFFF"/>
        </w:rPr>
        <w:t xml:space="preserve"> нель</w:t>
      </w:r>
      <w:r w:rsidR="008601D7">
        <w:rPr>
          <w:rFonts w:eastAsia="Times New Roman" w:cs="Times New Roman"/>
          <w:color w:val="00000A"/>
          <w:sz w:val="32"/>
          <w:shd w:val="clear" w:color="auto" w:fill="FFFFFF"/>
        </w:rPr>
        <w:t>зя, так как назначение – это об</w:t>
      </w:r>
      <w:r w:rsidR="000E6F47">
        <w:rPr>
          <w:rFonts w:eastAsia="Times New Roman" w:cs="Times New Roman"/>
          <w:color w:val="00000A"/>
          <w:sz w:val="32"/>
          <w:shd w:val="clear" w:color="auto" w:fill="FFFFFF"/>
        </w:rPr>
        <w:t xml:space="preserve">язательный раздел к заполнению по приказу Минэкономразвития № 765 о Правилах заполнения реестра </w:t>
      </w:r>
      <w:r w:rsidR="008601D7" w:rsidRPr="008601D7">
        <w:rPr>
          <w:rFonts w:eastAsia="Times New Roman" w:cs="Times New Roman"/>
          <w:b/>
          <w:color w:val="00000A"/>
          <w:sz w:val="32"/>
          <w:shd w:val="clear" w:color="auto" w:fill="FFFFFF"/>
        </w:rPr>
        <w:t>и не заполнять</w:t>
      </w:r>
      <w:r w:rsidR="008601D7">
        <w:rPr>
          <w:rFonts w:eastAsia="Times New Roman" w:cs="Times New Roman"/>
          <w:color w:val="00000A"/>
          <w:sz w:val="32"/>
          <w:shd w:val="clear" w:color="auto" w:fill="FFFFFF"/>
        </w:rPr>
        <w:t xml:space="preserve"> этот раздел можно</w:t>
      </w:r>
      <w:r w:rsidR="000E6F47">
        <w:rPr>
          <w:rFonts w:eastAsia="Times New Roman" w:cs="Times New Roman"/>
          <w:color w:val="00000A"/>
          <w:sz w:val="32"/>
          <w:shd w:val="clear" w:color="auto" w:fill="FFFFFF"/>
        </w:rPr>
        <w:t xml:space="preserve"> т</w:t>
      </w:r>
      <w:r w:rsidR="008601D7">
        <w:rPr>
          <w:rFonts w:eastAsia="Times New Roman" w:cs="Times New Roman"/>
          <w:color w:val="00000A"/>
          <w:sz w:val="32"/>
          <w:shd w:val="clear" w:color="auto" w:fill="FFFFFF"/>
        </w:rPr>
        <w:t>о</w:t>
      </w:r>
      <w:r w:rsidR="000E6F47">
        <w:rPr>
          <w:rFonts w:eastAsia="Times New Roman" w:cs="Times New Roman"/>
          <w:color w:val="00000A"/>
          <w:sz w:val="32"/>
          <w:shd w:val="clear" w:color="auto" w:fill="FFFFFF"/>
        </w:rPr>
        <w:t>лько в том случае, если уже была ранее сделана запись об этом объекте – об этом г</w:t>
      </w:r>
      <w:r w:rsidR="008601D7">
        <w:rPr>
          <w:rFonts w:eastAsia="Times New Roman" w:cs="Times New Roman"/>
          <w:color w:val="00000A"/>
          <w:sz w:val="32"/>
          <w:shd w:val="clear" w:color="auto" w:fill="FFFFFF"/>
        </w:rPr>
        <w:t>о</w:t>
      </w:r>
      <w:r w:rsidR="00861F8C">
        <w:rPr>
          <w:rFonts w:eastAsia="Times New Roman" w:cs="Times New Roman"/>
          <w:color w:val="00000A"/>
          <w:sz w:val="32"/>
          <w:shd w:val="clear" w:color="auto" w:fill="FFFFFF"/>
        </w:rPr>
        <w:t>ворится в приложении</w:t>
      </w:r>
      <w:r w:rsidR="000E6F47">
        <w:rPr>
          <w:rFonts w:eastAsia="Times New Roman" w:cs="Times New Roman"/>
          <w:color w:val="00000A"/>
          <w:sz w:val="32"/>
          <w:shd w:val="clear" w:color="auto" w:fill="FFFFFF"/>
        </w:rPr>
        <w:t xml:space="preserve"> к указанному приказу.</w:t>
      </w:r>
    </w:p>
    <w:p w:rsidR="008601D7" w:rsidRDefault="008601D7" w:rsidP="001D34E0">
      <w:pPr>
        <w:spacing w:after="0" w:line="240" w:lineRule="auto"/>
        <w:ind w:firstLine="568"/>
        <w:rPr>
          <w:rFonts w:eastAsia="Times New Roman" w:cs="Times New Roman"/>
          <w:color w:val="00000A"/>
          <w:sz w:val="32"/>
          <w:shd w:val="clear" w:color="auto" w:fill="FFFFFF"/>
        </w:rPr>
      </w:pPr>
    </w:p>
    <w:p w:rsidR="008601D7" w:rsidRDefault="008601D7" w:rsidP="001D34E0">
      <w:pPr>
        <w:spacing w:after="0" w:line="240" w:lineRule="auto"/>
        <w:ind w:firstLine="568"/>
        <w:rPr>
          <w:rFonts w:eastAsia="Times New Roman" w:cs="Times New Roman"/>
          <w:color w:val="00000A"/>
          <w:sz w:val="32"/>
          <w:shd w:val="clear" w:color="auto" w:fill="FFFFFF"/>
        </w:rPr>
      </w:pPr>
    </w:p>
    <w:p w:rsidR="00627B3B" w:rsidRDefault="004E7717" w:rsidP="001D34E0">
      <w:pPr>
        <w:spacing w:after="0" w:line="240" w:lineRule="auto"/>
        <w:ind w:firstLine="568"/>
        <w:rPr>
          <w:rFonts w:eastAsia="Times New Roman" w:cs="Times New Roman"/>
          <w:color w:val="00000A"/>
          <w:sz w:val="32"/>
          <w:shd w:val="clear" w:color="auto" w:fill="FFFFFF"/>
        </w:rPr>
      </w:pPr>
      <w:r>
        <w:rPr>
          <w:rFonts w:eastAsia="Times New Roman" w:cs="Times New Roman"/>
          <w:color w:val="00000A"/>
          <w:sz w:val="32"/>
          <w:shd w:val="clear" w:color="auto" w:fill="FFFFFF"/>
        </w:rPr>
        <w:t>-</w:t>
      </w:r>
      <w:r w:rsidR="00627B3B">
        <w:rPr>
          <w:rFonts w:eastAsia="Times New Roman" w:cs="Times New Roman"/>
          <w:color w:val="00000A"/>
          <w:sz w:val="32"/>
          <w:shd w:val="clear" w:color="auto" w:fill="FFFFFF"/>
        </w:rPr>
        <w:t>ограничения и обременения:</w:t>
      </w:r>
    </w:p>
    <w:p w:rsidR="00040702" w:rsidRDefault="008068A3" w:rsidP="001D34E0">
      <w:pPr>
        <w:spacing w:after="0" w:line="240" w:lineRule="auto"/>
        <w:ind w:firstLine="568"/>
        <w:rPr>
          <w:rFonts w:eastAsia="Times New Roman" w:cs="Times New Roman"/>
          <w:color w:val="00000A"/>
          <w:sz w:val="32"/>
          <w:shd w:val="clear" w:color="auto" w:fill="FFFFFF"/>
        </w:rPr>
      </w:pPr>
      <w:r>
        <w:rPr>
          <w:rFonts w:eastAsia="Times New Roman" w:cs="Times New Roman"/>
          <w:color w:val="00000A"/>
          <w:sz w:val="32"/>
          <w:shd w:val="clear" w:color="auto" w:fill="FFFFFF"/>
        </w:rPr>
        <w:t>сущест</w:t>
      </w:r>
      <w:r w:rsidR="00040702">
        <w:rPr>
          <w:rFonts w:eastAsia="Times New Roman" w:cs="Times New Roman"/>
          <w:color w:val="00000A"/>
          <w:sz w:val="32"/>
          <w:shd w:val="clear" w:color="auto" w:fill="FFFFFF"/>
        </w:rPr>
        <w:t>в</w:t>
      </w:r>
      <w:r>
        <w:rPr>
          <w:rFonts w:eastAsia="Times New Roman" w:cs="Times New Roman"/>
          <w:color w:val="00000A"/>
          <w:sz w:val="32"/>
          <w:shd w:val="clear" w:color="auto" w:fill="FFFFFF"/>
        </w:rPr>
        <w:t>уют обременения, которые подлежат обязательной регистрации в ЕГРП</w:t>
      </w:r>
      <w:r w:rsidR="00040702">
        <w:rPr>
          <w:rFonts w:eastAsia="Times New Roman" w:cs="Times New Roman"/>
          <w:color w:val="00000A"/>
          <w:sz w:val="32"/>
          <w:shd w:val="clear" w:color="auto" w:fill="FFFFFF"/>
        </w:rPr>
        <w:t xml:space="preserve"> – </w:t>
      </w:r>
      <w:proofErr w:type="gramStart"/>
      <w:r w:rsidR="006B5E59">
        <w:rPr>
          <w:rFonts w:eastAsia="Times New Roman" w:cs="Times New Roman"/>
          <w:color w:val="00000A"/>
          <w:sz w:val="32"/>
          <w:shd w:val="clear" w:color="auto" w:fill="FFFFFF"/>
        </w:rPr>
        <w:t>Е</w:t>
      </w:r>
      <w:r w:rsidR="00040702">
        <w:rPr>
          <w:rFonts w:eastAsia="Times New Roman" w:cs="Times New Roman"/>
          <w:color w:val="00000A"/>
          <w:sz w:val="32"/>
          <w:shd w:val="clear" w:color="auto" w:fill="FFFFFF"/>
        </w:rPr>
        <w:t xml:space="preserve">ГРН </w:t>
      </w:r>
      <w:r>
        <w:rPr>
          <w:rFonts w:eastAsia="Times New Roman" w:cs="Times New Roman"/>
          <w:color w:val="00000A"/>
          <w:sz w:val="32"/>
          <w:shd w:val="clear" w:color="auto" w:fill="FFFFFF"/>
        </w:rPr>
        <w:t>,</w:t>
      </w:r>
      <w:proofErr w:type="gramEnd"/>
      <w:r>
        <w:rPr>
          <w:rFonts w:eastAsia="Times New Roman" w:cs="Times New Roman"/>
          <w:color w:val="00000A"/>
          <w:sz w:val="32"/>
          <w:shd w:val="clear" w:color="auto" w:fill="FFFFFF"/>
        </w:rPr>
        <w:t xml:space="preserve"> а с</w:t>
      </w:r>
      <w:r w:rsidR="00040702">
        <w:rPr>
          <w:rFonts w:eastAsia="Times New Roman" w:cs="Times New Roman"/>
          <w:color w:val="00000A"/>
          <w:sz w:val="32"/>
          <w:shd w:val="clear" w:color="auto" w:fill="FFFFFF"/>
        </w:rPr>
        <w:t>ущ</w:t>
      </w:r>
      <w:r w:rsidR="006B5E59">
        <w:rPr>
          <w:rFonts w:eastAsia="Times New Roman" w:cs="Times New Roman"/>
          <w:color w:val="00000A"/>
          <w:sz w:val="32"/>
          <w:shd w:val="clear" w:color="auto" w:fill="FFFFFF"/>
        </w:rPr>
        <w:t>е</w:t>
      </w:r>
      <w:r>
        <w:rPr>
          <w:rFonts w:eastAsia="Times New Roman" w:cs="Times New Roman"/>
          <w:color w:val="00000A"/>
          <w:sz w:val="32"/>
          <w:shd w:val="clear" w:color="auto" w:fill="FFFFFF"/>
        </w:rPr>
        <w:t>с</w:t>
      </w:r>
      <w:r w:rsidR="006B5E59">
        <w:rPr>
          <w:rFonts w:eastAsia="Times New Roman" w:cs="Times New Roman"/>
          <w:color w:val="00000A"/>
          <w:sz w:val="32"/>
          <w:shd w:val="clear" w:color="auto" w:fill="FFFFFF"/>
        </w:rPr>
        <w:t>т</w:t>
      </w:r>
      <w:r>
        <w:rPr>
          <w:rFonts w:eastAsia="Times New Roman" w:cs="Times New Roman"/>
          <w:color w:val="00000A"/>
          <w:sz w:val="32"/>
          <w:shd w:val="clear" w:color="auto" w:fill="FFFFFF"/>
        </w:rPr>
        <w:t>вуют те, кото</w:t>
      </w:r>
      <w:r w:rsidR="006B5E59">
        <w:rPr>
          <w:rFonts w:eastAsia="Times New Roman" w:cs="Times New Roman"/>
          <w:color w:val="00000A"/>
          <w:sz w:val="32"/>
          <w:shd w:val="clear" w:color="auto" w:fill="FFFFFF"/>
        </w:rPr>
        <w:t>рые отражаются в кадастровом па</w:t>
      </w:r>
      <w:r w:rsidR="00040702">
        <w:rPr>
          <w:rFonts w:eastAsia="Times New Roman" w:cs="Times New Roman"/>
          <w:color w:val="00000A"/>
          <w:sz w:val="32"/>
          <w:shd w:val="clear" w:color="auto" w:fill="FFFFFF"/>
        </w:rPr>
        <w:t>с</w:t>
      </w:r>
      <w:r w:rsidR="006B5E59">
        <w:rPr>
          <w:rFonts w:eastAsia="Times New Roman" w:cs="Times New Roman"/>
          <w:color w:val="00000A"/>
          <w:sz w:val="32"/>
          <w:shd w:val="clear" w:color="auto" w:fill="FFFFFF"/>
        </w:rPr>
        <w:t>п</w:t>
      </w:r>
      <w:r w:rsidR="00040702">
        <w:rPr>
          <w:rFonts w:eastAsia="Times New Roman" w:cs="Times New Roman"/>
          <w:color w:val="00000A"/>
          <w:sz w:val="32"/>
          <w:shd w:val="clear" w:color="auto" w:fill="FFFFFF"/>
        </w:rPr>
        <w:t xml:space="preserve">орте и не подлежат внесению в ГРН: </w:t>
      </w:r>
    </w:p>
    <w:p w:rsidR="00967D5E" w:rsidRDefault="00040702" w:rsidP="001D34E0">
      <w:pPr>
        <w:spacing w:after="0" w:line="240" w:lineRule="auto"/>
        <w:ind w:firstLine="568"/>
        <w:rPr>
          <w:rFonts w:eastAsia="Times New Roman" w:cs="Times New Roman"/>
          <w:color w:val="00000A"/>
          <w:sz w:val="32"/>
          <w:shd w:val="clear" w:color="auto" w:fill="FFFFFF"/>
        </w:rPr>
      </w:pPr>
      <w:r>
        <w:rPr>
          <w:rFonts w:eastAsia="Times New Roman" w:cs="Times New Roman"/>
          <w:color w:val="00000A"/>
          <w:sz w:val="32"/>
          <w:shd w:val="clear" w:color="auto" w:fill="FFFFFF"/>
        </w:rPr>
        <w:t>а)</w:t>
      </w:r>
      <w:r w:rsidR="00861F8C">
        <w:rPr>
          <w:rFonts w:eastAsia="Times New Roman" w:cs="Times New Roman"/>
          <w:color w:val="00000A"/>
          <w:sz w:val="32"/>
          <w:shd w:val="clear" w:color="auto" w:fill="FFFFFF"/>
        </w:rPr>
        <w:t xml:space="preserve"> </w:t>
      </w:r>
      <w:r w:rsidR="00967D5E" w:rsidRPr="00967D5E">
        <w:rPr>
          <w:rFonts w:eastAsia="Times New Roman" w:cs="Times New Roman"/>
          <w:color w:val="00000A"/>
          <w:sz w:val="32"/>
          <w:u w:val="single"/>
          <w:shd w:val="clear" w:color="auto" w:fill="FFFFFF"/>
        </w:rPr>
        <w:t>которые подлежат внесению в ЕГРП-ГРН</w:t>
      </w:r>
      <w:r w:rsidR="00861F8C">
        <w:rPr>
          <w:rFonts w:eastAsia="Times New Roman" w:cs="Times New Roman"/>
          <w:color w:val="00000A"/>
          <w:sz w:val="32"/>
          <w:u w:val="single"/>
          <w:shd w:val="clear" w:color="auto" w:fill="FFFFFF"/>
        </w:rPr>
        <w:t xml:space="preserve"> </w:t>
      </w:r>
      <w:r w:rsidR="00967D5E">
        <w:rPr>
          <w:rFonts w:eastAsia="Times New Roman" w:cs="Times New Roman"/>
          <w:color w:val="00000A"/>
          <w:sz w:val="32"/>
          <w:shd w:val="clear" w:color="auto" w:fill="FFFFFF"/>
        </w:rPr>
        <w:t>п.49 Приказа Минэк</w:t>
      </w:r>
      <w:r>
        <w:rPr>
          <w:rFonts w:eastAsia="Times New Roman" w:cs="Times New Roman"/>
          <w:color w:val="00000A"/>
          <w:sz w:val="32"/>
          <w:shd w:val="clear" w:color="auto" w:fill="FFFFFF"/>
        </w:rPr>
        <w:t>ономразвития № 765 – это те, которые подле</w:t>
      </w:r>
      <w:r w:rsidR="00967D5E">
        <w:rPr>
          <w:rFonts w:eastAsia="Times New Roman" w:cs="Times New Roman"/>
          <w:color w:val="00000A"/>
          <w:sz w:val="32"/>
          <w:shd w:val="clear" w:color="auto" w:fill="FFFFFF"/>
        </w:rPr>
        <w:t>жат</w:t>
      </w:r>
      <w:r>
        <w:rPr>
          <w:rFonts w:eastAsia="Times New Roman" w:cs="Times New Roman"/>
          <w:color w:val="00000A"/>
          <w:sz w:val="32"/>
          <w:shd w:val="clear" w:color="auto" w:fill="FFFFFF"/>
        </w:rPr>
        <w:t xml:space="preserve"> включению в ЕГРП </w:t>
      </w:r>
      <w:r w:rsidR="00967D5E">
        <w:rPr>
          <w:rFonts w:eastAsia="Times New Roman" w:cs="Times New Roman"/>
          <w:color w:val="00000A"/>
          <w:sz w:val="32"/>
          <w:shd w:val="clear" w:color="auto" w:fill="FFFFFF"/>
        </w:rPr>
        <w:t>–</w:t>
      </w:r>
      <w:proofErr w:type="gramStart"/>
      <w:r>
        <w:rPr>
          <w:rFonts w:eastAsia="Times New Roman" w:cs="Times New Roman"/>
          <w:color w:val="00000A"/>
          <w:sz w:val="32"/>
          <w:shd w:val="clear" w:color="auto" w:fill="FFFFFF"/>
        </w:rPr>
        <w:t>ГРН</w:t>
      </w:r>
      <w:r w:rsidR="00967D5E">
        <w:rPr>
          <w:rFonts w:eastAsia="Times New Roman" w:cs="Times New Roman"/>
          <w:color w:val="00000A"/>
          <w:sz w:val="32"/>
          <w:shd w:val="clear" w:color="auto" w:fill="FFFFFF"/>
        </w:rPr>
        <w:t xml:space="preserve"> :</w:t>
      </w:r>
      <w:proofErr w:type="gramEnd"/>
      <w:r w:rsidR="00967D5E">
        <w:rPr>
          <w:rFonts w:eastAsia="Times New Roman" w:cs="Times New Roman"/>
          <w:color w:val="00000A"/>
          <w:sz w:val="32"/>
          <w:shd w:val="clear" w:color="auto" w:fill="FFFFFF"/>
        </w:rPr>
        <w:t xml:space="preserve"> их всего шесть (аренда, ипотека, сервитут, ДДУ, аресты, прочие, в</w:t>
      </w:r>
      <w:r w:rsidR="00861F8C">
        <w:rPr>
          <w:rFonts w:eastAsia="Times New Roman" w:cs="Times New Roman"/>
          <w:color w:val="00000A"/>
          <w:sz w:val="32"/>
          <w:shd w:val="clear" w:color="auto" w:fill="FFFFFF"/>
        </w:rPr>
        <w:t xml:space="preserve"> </w:t>
      </w:r>
      <w:r w:rsidR="00967D5E">
        <w:rPr>
          <w:rFonts w:eastAsia="Times New Roman" w:cs="Times New Roman"/>
          <w:color w:val="00000A"/>
          <w:sz w:val="32"/>
          <w:shd w:val="clear" w:color="auto" w:fill="FFFFFF"/>
        </w:rPr>
        <w:t xml:space="preserve">т.ч. </w:t>
      </w:r>
      <w:r w:rsidR="00F90EEF">
        <w:rPr>
          <w:rFonts w:eastAsia="Times New Roman" w:cs="Times New Roman"/>
          <w:color w:val="00000A"/>
          <w:sz w:val="32"/>
          <w:shd w:val="clear" w:color="auto" w:fill="FFFFFF"/>
        </w:rPr>
        <w:t>связанные</w:t>
      </w:r>
      <w:r w:rsidR="00967D5E">
        <w:rPr>
          <w:rFonts w:eastAsia="Times New Roman" w:cs="Times New Roman"/>
          <w:color w:val="00000A"/>
          <w:sz w:val="32"/>
          <w:shd w:val="clear" w:color="auto" w:fill="FFFFFF"/>
        </w:rPr>
        <w:t xml:space="preserve"> с УПК)</w:t>
      </w:r>
      <w:r w:rsidR="00861F8C">
        <w:rPr>
          <w:rFonts w:eastAsia="Times New Roman" w:cs="Times New Roman"/>
          <w:color w:val="00000A"/>
          <w:sz w:val="32"/>
          <w:shd w:val="clear" w:color="auto" w:fill="FFFFFF"/>
        </w:rPr>
        <w:t>,</w:t>
      </w:r>
      <w:r w:rsidR="00967D5E">
        <w:rPr>
          <w:rFonts w:eastAsia="Times New Roman" w:cs="Times New Roman"/>
          <w:color w:val="00000A"/>
          <w:sz w:val="32"/>
          <w:shd w:val="clear" w:color="auto" w:fill="FFFFFF"/>
        </w:rPr>
        <w:t xml:space="preserve"> знать н</w:t>
      </w:r>
      <w:r w:rsidR="00861F8C">
        <w:rPr>
          <w:rFonts w:eastAsia="Times New Roman" w:cs="Times New Roman"/>
          <w:color w:val="00000A"/>
          <w:sz w:val="32"/>
          <w:shd w:val="clear" w:color="auto" w:fill="FFFFFF"/>
        </w:rPr>
        <w:t>аизусть их необязательно, т.к.</w:t>
      </w:r>
      <w:r w:rsidR="00967D5E">
        <w:rPr>
          <w:rFonts w:eastAsia="Times New Roman" w:cs="Times New Roman"/>
          <w:color w:val="00000A"/>
          <w:sz w:val="32"/>
          <w:shd w:val="clear" w:color="auto" w:fill="FFFFFF"/>
        </w:rPr>
        <w:t xml:space="preserve"> если </w:t>
      </w:r>
      <w:r w:rsidR="006B5E59">
        <w:rPr>
          <w:rFonts w:eastAsia="Times New Roman" w:cs="Times New Roman"/>
          <w:color w:val="00000A"/>
          <w:sz w:val="32"/>
          <w:shd w:val="clear" w:color="auto" w:fill="FFFFFF"/>
        </w:rPr>
        <w:t>они вн</w:t>
      </w:r>
      <w:r w:rsidR="00967D5E">
        <w:rPr>
          <w:rFonts w:eastAsia="Times New Roman" w:cs="Times New Roman"/>
          <w:color w:val="00000A"/>
          <w:sz w:val="32"/>
          <w:shd w:val="clear" w:color="auto" w:fill="FFFFFF"/>
        </w:rPr>
        <w:t xml:space="preserve">есены </w:t>
      </w:r>
      <w:r w:rsidR="006B5E59">
        <w:rPr>
          <w:rFonts w:eastAsia="Times New Roman" w:cs="Times New Roman"/>
          <w:color w:val="00000A"/>
          <w:sz w:val="32"/>
          <w:shd w:val="clear" w:color="auto" w:fill="FFFFFF"/>
        </w:rPr>
        <w:t>в ЕГРП, то мы их все равно увиди</w:t>
      </w:r>
      <w:r w:rsidR="00967D5E">
        <w:rPr>
          <w:rFonts w:eastAsia="Times New Roman" w:cs="Times New Roman"/>
          <w:color w:val="00000A"/>
          <w:sz w:val="32"/>
          <w:shd w:val="clear" w:color="auto" w:fill="FFFFFF"/>
        </w:rPr>
        <w:t>м, другой вопрос важен, что с ними делать? Вносить в наши документы или нет?</w:t>
      </w:r>
    </w:p>
    <w:p w:rsidR="00967D5E" w:rsidRDefault="00967D5E" w:rsidP="001D34E0">
      <w:pPr>
        <w:spacing w:after="0" w:line="240" w:lineRule="auto"/>
        <w:ind w:firstLine="568"/>
        <w:rPr>
          <w:rFonts w:eastAsia="Times New Roman" w:cs="Times New Roman"/>
          <w:color w:val="00000A"/>
          <w:sz w:val="32"/>
          <w:shd w:val="clear" w:color="auto" w:fill="FFFFFF"/>
        </w:rPr>
      </w:pPr>
      <w:r>
        <w:rPr>
          <w:rFonts w:eastAsia="Times New Roman" w:cs="Times New Roman"/>
          <w:color w:val="00000A"/>
          <w:sz w:val="32"/>
          <w:shd w:val="clear" w:color="auto" w:fill="FFFFFF"/>
        </w:rPr>
        <w:t>В Свидетельства о праве на наследство вносить обязательно!!! Требования приказа № 99</w:t>
      </w:r>
      <w:r w:rsidR="00627B3B">
        <w:rPr>
          <w:rFonts w:eastAsia="Times New Roman" w:cs="Times New Roman"/>
          <w:color w:val="00000A"/>
          <w:sz w:val="32"/>
          <w:shd w:val="clear" w:color="auto" w:fill="FFFFFF"/>
        </w:rPr>
        <w:t xml:space="preserve"> (начиная с формы № </w:t>
      </w:r>
      <w:r w:rsidR="00CD1F3E">
        <w:rPr>
          <w:rFonts w:eastAsia="Times New Roman" w:cs="Times New Roman"/>
          <w:color w:val="00000A"/>
          <w:sz w:val="32"/>
          <w:shd w:val="clear" w:color="auto" w:fill="FFFFFF"/>
        </w:rPr>
        <w:t>3)</w:t>
      </w:r>
      <w:r>
        <w:rPr>
          <w:rFonts w:eastAsia="Times New Roman" w:cs="Times New Roman"/>
          <w:color w:val="00000A"/>
          <w:sz w:val="32"/>
          <w:shd w:val="clear" w:color="auto" w:fill="FFFFFF"/>
        </w:rPr>
        <w:t xml:space="preserve"> хотя в нем до сих пор отсылка к старому положению о правилах ведения ЕГРП, а то что необходимо вносить в договоры – это и так понятн</w:t>
      </w:r>
      <w:r w:rsidR="006B5E59">
        <w:rPr>
          <w:rFonts w:eastAsia="Times New Roman" w:cs="Times New Roman"/>
          <w:color w:val="00000A"/>
          <w:sz w:val="32"/>
          <w:shd w:val="clear" w:color="auto" w:fill="FFFFFF"/>
        </w:rPr>
        <w:t>о</w:t>
      </w:r>
      <w:r>
        <w:rPr>
          <w:rFonts w:eastAsia="Times New Roman" w:cs="Times New Roman"/>
          <w:color w:val="00000A"/>
          <w:sz w:val="32"/>
          <w:shd w:val="clear" w:color="auto" w:fill="FFFFFF"/>
        </w:rPr>
        <w:t xml:space="preserve"> – сли</w:t>
      </w:r>
      <w:r w:rsidR="006B5E59">
        <w:rPr>
          <w:rFonts w:eastAsia="Times New Roman" w:cs="Times New Roman"/>
          <w:color w:val="00000A"/>
          <w:sz w:val="32"/>
          <w:shd w:val="clear" w:color="auto" w:fill="FFFFFF"/>
        </w:rPr>
        <w:t>ш</w:t>
      </w:r>
      <w:r>
        <w:rPr>
          <w:rFonts w:eastAsia="Times New Roman" w:cs="Times New Roman"/>
          <w:color w:val="00000A"/>
          <w:sz w:val="32"/>
          <w:shd w:val="clear" w:color="auto" w:fill="FFFFFF"/>
        </w:rPr>
        <w:t>ком уж серье</w:t>
      </w:r>
      <w:r w:rsidR="00861F8C">
        <w:rPr>
          <w:rFonts w:eastAsia="Times New Roman" w:cs="Times New Roman"/>
          <w:color w:val="00000A"/>
          <w:sz w:val="32"/>
          <w:shd w:val="clear" w:color="auto" w:fill="FFFFFF"/>
        </w:rPr>
        <w:t xml:space="preserve">зные </w:t>
      </w:r>
      <w:proofErr w:type="gramStart"/>
      <w:r w:rsidR="00861F8C">
        <w:rPr>
          <w:rFonts w:eastAsia="Times New Roman" w:cs="Times New Roman"/>
          <w:color w:val="00000A"/>
          <w:sz w:val="32"/>
          <w:shd w:val="clear" w:color="auto" w:fill="FFFFFF"/>
        </w:rPr>
        <w:t>обременения</w:t>
      </w:r>
      <w:r w:rsidR="006B5E59">
        <w:rPr>
          <w:rFonts w:eastAsia="Times New Roman" w:cs="Times New Roman"/>
          <w:color w:val="00000A"/>
          <w:sz w:val="32"/>
          <w:shd w:val="clear" w:color="auto" w:fill="FFFFFF"/>
        </w:rPr>
        <w:t>,  эти</w:t>
      </w:r>
      <w:proofErr w:type="gramEnd"/>
      <w:r w:rsidR="006B5E59">
        <w:rPr>
          <w:rFonts w:eastAsia="Times New Roman" w:cs="Times New Roman"/>
          <w:color w:val="00000A"/>
          <w:sz w:val="32"/>
          <w:shd w:val="clear" w:color="auto" w:fill="FFFFFF"/>
        </w:rPr>
        <w:t xml:space="preserve"> обреме</w:t>
      </w:r>
      <w:r>
        <w:rPr>
          <w:rFonts w:eastAsia="Times New Roman" w:cs="Times New Roman"/>
          <w:color w:val="00000A"/>
          <w:sz w:val="32"/>
          <w:shd w:val="clear" w:color="auto" w:fill="FFFFFF"/>
        </w:rPr>
        <w:t xml:space="preserve">нения могут вообще не позволить </w:t>
      </w:r>
      <w:r>
        <w:rPr>
          <w:rFonts w:eastAsia="Times New Roman" w:cs="Times New Roman"/>
          <w:color w:val="00000A"/>
          <w:sz w:val="32"/>
          <w:shd w:val="clear" w:color="auto" w:fill="FFFFFF"/>
        </w:rPr>
        <w:lastRenderedPageBreak/>
        <w:t>заключить договор на отчуждение.</w:t>
      </w:r>
    </w:p>
    <w:p w:rsidR="00627B3B" w:rsidRDefault="00627B3B" w:rsidP="001D34E0">
      <w:pPr>
        <w:spacing w:after="0" w:line="240" w:lineRule="auto"/>
        <w:ind w:firstLine="568"/>
        <w:rPr>
          <w:rFonts w:eastAsia="Times New Roman" w:cs="Times New Roman"/>
          <w:color w:val="00000A"/>
          <w:sz w:val="32"/>
          <w:shd w:val="clear" w:color="auto" w:fill="FFFFFF"/>
        </w:rPr>
      </w:pPr>
    </w:p>
    <w:p w:rsidR="008068A3" w:rsidRDefault="008068A3" w:rsidP="001D34E0">
      <w:pPr>
        <w:spacing w:after="0" w:line="240" w:lineRule="auto"/>
        <w:ind w:firstLine="568"/>
        <w:rPr>
          <w:rFonts w:eastAsia="Times New Roman" w:cs="Times New Roman"/>
          <w:color w:val="00000A"/>
          <w:sz w:val="32"/>
          <w:shd w:val="clear" w:color="auto" w:fill="FFFFFF"/>
        </w:rPr>
      </w:pPr>
    </w:p>
    <w:p w:rsidR="00040702" w:rsidRDefault="00040702" w:rsidP="001D34E0">
      <w:pPr>
        <w:spacing w:after="0" w:line="240" w:lineRule="auto"/>
        <w:ind w:firstLine="568"/>
        <w:rPr>
          <w:rFonts w:eastAsia="Times New Roman" w:cs="Times New Roman"/>
          <w:i/>
          <w:color w:val="00000A"/>
          <w:sz w:val="32"/>
          <w:shd w:val="clear" w:color="auto" w:fill="FFFFFF"/>
        </w:rPr>
      </w:pPr>
      <w:r w:rsidRPr="00040702">
        <w:rPr>
          <w:rFonts w:eastAsia="Times New Roman" w:cs="Times New Roman"/>
          <w:i/>
          <w:color w:val="00000A"/>
          <w:sz w:val="32"/>
          <w:highlight w:val="green"/>
          <w:shd w:val="clear" w:color="auto" w:fill="FFFFFF"/>
        </w:rPr>
        <w:t>СЛАЙД: Приказ Минэкономразвития России от 23.12.2013 N 765 (ред. от 26.03.2015) "Об утверждении правил ведения Единого государственного реестра прав на недвижимое имущество и сделок с ним, состава номера регистрации, порядка присвоения при проведении государственной регистрации прав на недвижимое имущество и сделок с ним объектам недвижимого имущества условных номеров, которым в установленном законодательством Российской Федерации порядке не присвоен кадастровый номер, форм свидетельства о государственной регистрации права и специальной регистрационной надписи на документах, требований к заполнению свидетельства о государственнойрегистрации прав и специальной регистрационной надписи, а также требований к формату специальной регистрационной надписи в электронной форме" (Зарегистрировано в Минюсте России 10.07.2014 N 33054)</w:t>
      </w:r>
    </w:p>
    <w:p w:rsidR="006B5E59" w:rsidRDefault="006B5E59" w:rsidP="001D34E0">
      <w:pPr>
        <w:spacing w:after="0" w:line="240" w:lineRule="auto"/>
        <w:ind w:firstLine="568"/>
        <w:rPr>
          <w:rFonts w:eastAsia="Times New Roman" w:cs="Times New Roman"/>
          <w:color w:val="00000A"/>
          <w:sz w:val="32"/>
          <w:shd w:val="clear" w:color="auto" w:fill="FFFFFF"/>
        </w:rPr>
      </w:pPr>
    </w:p>
    <w:p w:rsidR="006B5E59" w:rsidRDefault="006B5E59" w:rsidP="001D34E0">
      <w:pPr>
        <w:spacing w:after="0" w:line="240" w:lineRule="auto"/>
        <w:ind w:firstLine="568"/>
        <w:rPr>
          <w:rFonts w:eastAsia="Times New Roman" w:cs="Times New Roman"/>
          <w:color w:val="00000A"/>
          <w:sz w:val="32"/>
          <w:shd w:val="clear" w:color="auto" w:fill="FFFFFF"/>
        </w:rPr>
      </w:pPr>
    </w:p>
    <w:p w:rsidR="00DF3134" w:rsidRDefault="00DF3134" w:rsidP="001D34E0">
      <w:pPr>
        <w:spacing w:after="0" w:line="240" w:lineRule="auto"/>
        <w:ind w:firstLine="568"/>
        <w:rPr>
          <w:rFonts w:eastAsia="Times New Roman" w:cs="Times New Roman"/>
          <w:color w:val="00000A"/>
          <w:sz w:val="32"/>
          <w:u w:val="single"/>
          <w:shd w:val="clear" w:color="auto" w:fill="FFFFFF"/>
        </w:rPr>
      </w:pPr>
      <w:r>
        <w:rPr>
          <w:rFonts w:eastAsia="Times New Roman" w:cs="Times New Roman"/>
          <w:color w:val="00000A"/>
          <w:sz w:val="32"/>
          <w:shd w:val="clear" w:color="auto" w:fill="FFFFFF"/>
        </w:rPr>
        <w:t>б)</w:t>
      </w:r>
      <w:r w:rsidR="00861F8C">
        <w:rPr>
          <w:rFonts w:eastAsia="Times New Roman" w:cs="Times New Roman"/>
          <w:color w:val="00000A"/>
          <w:sz w:val="32"/>
          <w:shd w:val="clear" w:color="auto" w:fill="FFFFFF"/>
        </w:rPr>
        <w:t xml:space="preserve"> </w:t>
      </w:r>
      <w:r w:rsidRPr="00627B3B">
        <w:rPr>
          <w:rFonts w:eastAsia="Times New Roman" w:cs="Times New Roman"/>
          <w:color w:val="00000A"/>
          <w:sz w:val="32"/>
          <w:u w:val="single"/>
          <w:shd w:val="clear" w:color="auto" w:fill="FFFFFF"/>
        </w:rPr>
        <w:t>которые существуют только в кадастре.</w:t>
      </w:r>
    </w:p>
    <w:p w:rsidR="00DF3134" w:rsidRDefault="00DF3134" w:rsidP="001D34E0">
      <w:pPr>
        <w:spacing w:after="0" w:line="240" w:lineRule="auto"/>
        <w:ind w:firstLine="568"/>
        <w:rPr>
          <w:rFonts w:eastAsia="Times New Roman" w:cs="Times New Roman"/>
          <w:i/>
          <w:color w:val="00000A"/>
          <w:sz w:val="32"/>
          <w:shd w:val="clear" w:color="auto" w:fill="FFFFFF"/>
        </w:rPr>
      </w:pPr>
      <w:proofErr w:type="gramStart"/>
      <w:r w:rsidRPr="00DF3134">
        <w:rPr>
          <w:rFonts w:eastAsia="Times New Roman" w:cs="Times New Roman"/>
          <w:i/>
          <w:color w:val="00000A"/>
          <w:sz w:val="32"/>
          <w:highlight w:val="green"/>
          <w:shd w:val="clear" w:color="auto" w:fill="FFFFFF"/>
        </w:rPr>
        <w:t>СЛАЙД :</w:t>
      </w:r>
      <w:proofErr w:type="gramEnd"/>
      <w:r w:rsidRPr="00DF3134">
        <w:rPr>
          <w:rFonts w:eastAsia="Times New Roman" w:cs="Times New Roman"/>
          <w:i/>
          <w:color w:val="00000A"/>
          <w:sz w:val="32"/>
          <w:highlight w:val="green"/>
          <w:shd w:val="clear" w:color="auto" w:fill="FFFFFF"/>
        </w:rPr>
        <w:t xml:space="preserve"> с примером такого ограничения.</w:t>
      </w:r>
    </w:p>
    <w:p w:rsidR="00112BA5" w:rsidRDefault="00DF3134" w:rsidP="001D34E0">
      <w:pPr>
        <w:spacing w:after="0" w:line="240" w:lineRule="auto"/>
        <w:ind w:firstLine="568"/>
        <w:rPr>
          <w:rFonts w:eastAsia="Times New Roman" w:cs="Times New Roman"/>
          <w:color w:val="00000A"/>
          <w:sz w:val="32"/>
          <w:shd w:val="clear" w:color="auto" w:fill="FFFFFF"/>
        </w:rPr>
      </w:pPr>
      <w:r>
        <w:rPr>
          <w:rFonts w:eastAsia="Times New Roman" w:cs="Times New Roman"/>
          <w:color w:val="00000A"/>
          <w:sz w:val="32"/>
          <w:shd w:val="clear" w:color="auto" w:fill="FFFFFF"/>
        </w:rPr>
        <w:t xml:space="preserve">В </w:t>
      </w:r>
      <w:proofErr w:type="spellStart"/>
      <w:r>
        <w:rPr>
          <w:rFonts w:eastAsia="Times New Roman" w:cs="Times New Roman"/>
          <w:color w:val="00000A"/>
          <w:sz w:val="32"/>
          <w:shd w:val="clear" w:color="auto" w:fill="FFFFFF"/>
        </w:rPr>
        <w:t>св</w:t>
      </w:r>
      <w:proofErr w:type="spellEnd"/>
      <w:r>
        <w:rPr>
          <w:rFonts w:eastAsia="Times New Roman" w:cs="Times New Roman"/>
          <w:color w:val="00000A"/>
          <w:sz w:val="32"/>
          <w:shd w:val="clear" w:color="auto" w:fill="FFFFFF"/>
        </w:rPr>
        <w:t>-во вносить не обязательно, но в договор точно нужно вносить, т.к. ст.</w:t>
      </w:r>
      <w:r w:rsidR="00291F5D">
        <w:rPr>
          <w:rFonts w:eastAsia="Times New Roman" w:cs="Times New Roman"/>
          <w:color w:val="00000A"/>
          <w:sz w:val="32"/>
          <w:shd w:val="clear" w:color="auto" w:fill="FFFFFF"/>
        </w:rPr>
        <w:t xml:space="preserve"> 37 ЗК дает право покупателю</w:t>
      </w:r>
      <w:r>
        <w:rPr>
          <w:rFonts w:eastAsia="Times New Roman" w:cs="Times New Roman"/>
          <w:color w:val="00000A"/>
          <w:sz w:val="32"/>
          <w:shd w:val="clear" w:color="auto" w:fill="FFFFFF"/>
        </w:rPr>
        <w:t xml:space="preserve"> требовать снижения покупной цены, если продавец не указал на ограничения</w:t>
      </w:r>
      <w:r w:rsidR="00861F8C">
        <w:rPr>
          <w:rFonts w:eastAsia="Times New Roman" w:cs="Times New Roman"/>
          <w:color w:val="00000A"/>
          <w:sz w:val="32"/>
          <w:shd w:val="clear" w:color="auto" w:fill="FFFFFF"/>
        </w:rPr>
        <w:t>,</w:t>
      </w:r>
      <w:r>
        <w:rPr>
          <w:rFonts w:eastAsia="Times New Roman" w:cs="Times New Roman"/>
          <w:color w:val="00000A"/>
          <w:sz w:val="32"/>
          <w:shd w:val="clear" w:color="auto" w:fill="FFFFFF"/>
        </w:rPr>
        <w:t xml:space="preserve"> или даже расторжения договора купли-продажи.</w:t>
      </w:r>
    </w:p>
    <w:p w:rsidR="004E7717" w:rsidRDefault="004E7717" w:rsidP="001D34E0">
      <w:pPr>
        <w:spacing w:after="0" w:line="240" w:lineRule="auto"/>
        <w:ind w:firstLine="568"/>
        <w:rPr>
          <w:rFonts w:eastAsia="Times New Roman" w:cs="Times New Roman"/>
          <w:i/>
          <w:color w:val="00000A"/>
          <w:sz w:val="32"/>
          <w:shd w:val="clear" w:color="auto" w:fill="FFFFFF"/>
        </w:rPr>
      </w:pPr>
    </w:p>
    <w:p w:rsidR="002A0B1D" w:rsidRDefault="002A0B1D" w:rsidP="001D34E0">
      <w:pPr>
        <w:spacing w:after="0" w:line="240" w:lineRule="auto"/>
        <w:ind w:firstLine="568"/>
        <w:rPr>
          <w:rFonts w:eastAsia="Times New Roman" w:cs="Times New Roman"/>
          <w:color w:val="00000A"/>
          <w:sz w:val="32"/>
          <w:u w:val="single"/>
          <w:shd w:val="clear" w:color="auto" w:fill="FFFFFF"/>
        </w:rPr>
      </w:pPr>
      <w:r>
        <w:rPr>
          <w:rFonts w:eastAsia="Times New Roman" w:cs="Times New Roman"/>
          <w:color w:val="00000A"/>
          <w:sz w:val="32"/>
          <w:shd w:val="clear" w:color="auto" w:fill="FFFFFF"/>
        </w:rPr>
        <w:t xml:space="preserve">б) </w:t>
      </w:r>
      <w:r w:rsidRPr="002A0B1D">
        <w:rPr>
          <w:rFonts w:eastAsia="Times New Roman" w:cs="Times New Roman"/>
          <w:color w:val="00000A"/>
          <w:sz w:val="32"/>
          <w:u w:val="single"/>
          <w:shd w:val="clear" w:color="auto" w:fill="FFFFFF"/>
        </w:rPr>
        <w:t>по недвижимости</w:t>
      </w:r>
    </w:p>
    <w:p w:rsidR="00126BFC" w:rsidRDefault="00774133" w:rsidP="001D34E0">
      <w:pPr>
        <w:spacing w:after="0" w:line="240" w:lineRule="auto"/>
        <w:ind w:firstLine="568"/>
        <w:rPr>
          <w:rFonts w:eastAsia="Times New Roman" w:cs="Times New Roman"/>
          <w:color w:val="00000A"/>
          <w:sz w:val="32"/>
          <w:shd w:val="clear" w:color="auto" w:fill="FFFFFF"/>
        </w:rPr>
      </w:pPr>
      <w:r>
        <w:rPr>
          <w:rFonts w:eastAsia="Times New Roman" w:cs="Times New Roman"/>
          <w:color w:val="00000A"/>
          <w:sz w:val="32"/>
          <w:shd w:val="clear" w:color="auto" w:fill="FFFFFF"/>
        </w:rPr>
        <w:t>-нужно ли требовать техпаспорт БТИ, если есть кадастровый учет, а вдруг там незаконные</w:t>
      </w:r>
      <w:r w:rsidR="00861F8C">
        <w:rPr>
          <w:rFonts w:eastAsia="Times New Roman" w:cs="Times New Roman"/>
          <w:color w:val="00000A"/>
          <w:sz w:val="32"/>
          <w:shd w:val="clear" w:color="auto" w:fill="FFFFFF"/>
        </w:rPr>
        <w:t xml:space="preserve"> постройки или пристройки</w:t>
      </w:r>
      <w:r>
        <w:rPr>
          <w:rFonts w:eastAsia="Times New Roman" w:cs="Times New Roman"/>
          <w:color w:val="00000A"/>
          <w:sz w:val="32"/>
          <w:shd w:val="clear" w:color="auto" w:fill="FFFFFF"/>
        </w:rPr>
        <w:t xml:space="preserve">? </w:t>
      </w:r>
    </w:p>
    <w:p w:rsidR="00B95874" w:rsidRDefault="00B95874" w:rsidP="001D34E0">
      <w:pPr>
        <w:spacing w:after="0" w:line="240" w:lineRule="auto"/>
        <w:ind w:firstLine="568"/>
        <w:rPr>
          <w:rFonts w:eastAsia="Times New Roman" w:cs="Times New Roman"/>
          <w:color w:val="00000A"/>
          <w:sz w:val="32"/>
          <w:shd w:val="clear" w:color="auto" w:fill="FFFFFF"/>
        </w:rPr>
      </w:pPr>
      <w:r>
        <w:rPr>
          <w:rFonts w:eastAsia="Times New Roman" w:cs="Times New Roman"/>
          <w:color w:val="00000A"/>
          <w:sz w:val="32"/>
          <w:shd w:val="clear" w:color="auto" w:fill="FFFFFF"/>
        </w:rPr>
        <w:t xml:space="preserve">Мы привыкли контролировать вопрос незаконных </w:t>
      </w:r>
      <w:r w:rsidR="00861F8C">
        <w:rPr>
          <w:rFonts w:eastAsia="Times New Roman" w:cs="Times New Roman"/>
          <w:color w:val="00000A"/>
          <w:sz w:val="32"/>
          <w:shd w:val="clear" w:color="auto" w:fill="FFFFFF"/>
        </w:rPr>
        <w:t>строений, но</w:t>
      </w:r>
      <w:r>
        <w:rPr>
          <w:rFonts w:eastAsia="Times New Roman" w:cs="Times New Roman"/>
          <w:color w:val="00000A"/>
          <w:sz w:val="32"/>
          <w:shd w:val="clear" w:color="auto" w:fill="FFFFFF"/>
        </w:rPr>
        <w:t xml:space="preserve"> если прошла однажды регистрация, то это уже не наш вопрос</w:t>
      </w:r>
      <w:r w:rsidR="00861F8C">
        <w:rPr>
          <w:rFonts w:eastAsia="Times New Roman" w:cs="Times New Roman"/>
          <w:color w:val="00000A"/>
          <w:sz w:val="32"/>
          <w:shd w:val="clear" w:color="auto" w:fill="FFFFFF"/>
        </w:rPr>
        <w:t>,</w:t>
      </w:r>
      <w:r>
        <w:rPr>
          <w:rFonts w:eastAsia="Times New Roman" w:cs="Times New Roman"/>
          <w:color w:val="00000A"/>
          <w:sz w:val="32"/>
          <w:shd w:val="clear" w:color="auto" w:fill="FFFFFF"/>
        </w:rPr>
        <w:t xml:space="preserve"> его контролируют регистрирующие органы (п.49 ст. 26 ФЗ-218</w:t>
      </w:r>
      <w:r w:rsidR="00291F5D">
        <w:rPr>
          <w:rFonts w:eastAsia="Times New Roman" w:cs="Times New Roman"/>
          <w:color w:val="00000A"/>
          <w:sz w:val="32"/>
          <w:shd w:val="clear" w:color="auto" w:fill="FFFFFF"/>
        </w:rPr>
        <w:t xml:space="preserve">- основания </w:t>
      </w:r>
      <w:r w:rsidR="00861F8C">
        <w:rPr>
          <w:rFonts w:eastAsia="Times New Roman" w:cs="Times New Roman"/>
          <w:color w:val="00000A"/>
          <w:sz w:val="32"/>
          <w:shd w:val="clear" w:color="auto" w:fill="FFFFFF"/>
        </w:rPr>
        <w:t xml:space="preserve">для </w:t>
      </w:r>
      <w:r w:rsidR="00291F5D">
        <w:rPr>
          <w:rFonts w:eastAsia="Times New Roman" w:cs="Times New Roman"/>
          <w:color w:val="00000A"/>
          <w:sz w:val="32"/>
          <w:shd w:val="clear" w:color="auto" w:fill="FFFFFF"/>
        </w:rPr>
        <w:t>приостановления и ст.20 ФЗ 122 –основания для отказа).</w:t>
      </w:r>
      <w:r>
        <w:rPr>
          <w:rFonts w:eastAsia="Times New Roman" w:cs="Times New Roman"/>
          <w:color w:val="00000A"/>
          <w:sz w:val="32"/>
          <w:shd w:val="clear" w:color="auto" w:fill="FFFFFF"/>
        </w:rPr>
        <w:t xml:space="preserve">  Сведения ГРН кадастра и </w:t>
      </w:r>
      <w:r>
        <w:rPr>
          <w:rFonts w:eastAsia="Times New Roman" w:cs="Times New Roman"/>
          <w:color w:val="00000A"/>
          <w:sz w:val="32"/>
          <w:shd w:val="clear" w:color="auto" w:fill="FFFFFF"/>
        </w:rPr>
        <w:lastRenderedPageBreak/>
        <w:t>правоустанавливающего должны совпадать, если не совпадают, то при сделках отправляем вносить изменения, при наследстве выдаем исходя из ГРН, предупреждаем, что вправе внести сведения в ГРН</w:t>
      </w:r>
      <w:r w:rsidR="00861F8C">
        <w:rPr>
          <w:rFonts w:eastAsia="Times New Roman" w:cs="Times New Roman"/>
          <w:color w:val="00000A"/>
          <w:sz w:val="32"/>
          <w:shd w:val="clear" w:color="auto" w:fill="FFFFFF"/>
        </w:rPr>
        <w:t>,</w:t>
      </w:r>
      <w:r w:rsidR="006B5E59">
        <w:rPr>
          <w:rFonts w:eastAsia="Times New Roman" w:cs="Times New Roman"/>
          <w:color w:val="00000A"/>
          <w:sz w:val="32"/>
          <w:shd w:val="clear" w:color="auto" w:fill="FFFFFF"/>
        </w:rPr>
        <w:t xml:space="preserve"> или некоторые нотариусы вписывают и то и другое.</w:t>
      </w:r>
    </w:p>
    <w:p w:rsidR="00291F5D" w:rsidRDefault="00291F5D" w:rsidP="001D34E0">
      <w:pPr>
        <w:spacing w:after="0" w:line="240" w:lineRule="auto"/>
        <w:ind w:firstLine="568"/>
        <w:rPr>
          <w:rFonts w:eastAsia="Times New Roman" w:cs="Times New Roman"/>
          <w:i/>
          <w:color w:val="00000A"/>
          <w:sz w:val="32"/>
          <w:shd w:val="clear" w:color="auto" w:fill="FFFFFF"/>
        </w:rPr>
      </w:pPr>
      <w:r>
        <w:rPr>
          <w:rFonts w:eastAsia="Times New Roman" w:cs="Times New Roman"/>
          <w:i/>
          <w:color w:val="00000A"/>
          <w:sz w:val="32"/>
          <w:shd w:val="clear" w:color="auto" w:fill="FFFFFF"/>
        </w:rPr>
        <w:t>Текст п.49 ст.26 ФЗ-218</w:t>
      </w:r>
    </w:p>
    <w:p w:rsidR="00291F5D" w:rsidRPr="00291F5D" w:rsidRDefault="00291F5D" w:rsidP="00861F8C">
      <w:pPr>
        <w:spacing w:after="0" w:line="240" w:lineRule="auto"/>
        <w:rPr>
          <w:rFonts w:eastAsia="Times New Roman" w:cs="Times New Roman"/>
          <w:i/>
          <w:color w:val="00000A"/>
          <w:sz w:val="32"/>
          <w:shd w:val="clear" w:color="auto" w:fill="FFFFFF"/>
        </w:rPr>
      </w:pPr>
    </w:p>
    <w:p w:rsidR="00B95874" w:rsidRDefault="00B95874" w:rsidP="001D34E0">
      <w:pPr>
        <w:spacing w:after="0" w:line="240" w:lineRule="auto"/>
        <w:ind w:firstLine="568"/>
        <w:rPr>
          <w:rFonts w:eastAsia="Times New Roman" w:cs="Times New Roman"/>
          <w:i/>
          <w:color w:val="00000A"/>
          <w:sz w:val="32"/>
          <w:shd w:val="clear" w:color="auto" w:fill="FFFFFF"/>
        </w:rPr>
      </w:pPr>
    </w:p>
    <w:p w:rsidR="00126BFC" w:rsidRDefault="00126BFC" w:rsidP="001D34E0">
      <w:pPr>
        <w:spacing w:after="0" w:line="240" w:lineRule="auto"/>
        <w:ind w:firstLine="568"/>
        <w:rPr>
          <w:rFonts w:eastAsia="Times New Roman" w:cs="Times New Roman"/>
          <w:color w:val="00000A"/>
          <w:sz w:val="32"/>
          <w:shd w:val="clear" w:color="auto" w:fill="FFFFFF"/>
        </w:rPr>
      </w:pPr>
      <w:r>
        <w:rPr>
          <w:rFonts w:eastAsia="Times New Roman" w:cs="Times New Roman"/>
          <w:color w:val="00000A"/>
          <w:sz w:val="32"/>
          <w:shd w:val="clear" w:color="auto" w:fill="FFFFFF"/>
        </w:rPr>
        <w:t>*ПРАВОУСТАНАВЛИВАЮЩИЕ</w:t>
      </w:r>
    </w:p>
    <w:p w:rsidR="00126BFC" w:rsidRDefault="00126BFC" w:rsidP="001D34E0">
      <w:pPr>
        <w:spacing w:after="0" w:line="240" w:lineRule="auto"/>
        <w:ind w:firstLine="568"/>
        <w:rPr>
          <w:rFonts w:eastAsia="Times New Roman" w:cs="Times New Roman"/>
          <w:color w:val="00000A"/>
          <w:sz w:val="32"/>
          <w:shd w:val="clear" w:color="auto" w:fill="FFFFFF"/>
        </w:rPr>
      </w:pPr>
    </w:p>
    <w:p w:rsidR="00126BFC" w:rsidRDefault="00126BFC" w:rsidP="001D34E0">
      <w:pPr>
        <w:spacing w:after="0" w:line="240" w:lineRule="auto"/>
        <w:rPr>
          <w:rFonts w:eastAsia="Times New Roman" w:cs="Times New Roman"/>
          <w:color w:val="00000A"/>
          <w:sz w:val="32"/>
          <w:u w:val="single"/>
          <w:shd w:val="clear" w:color="auto" w:fill="FFFFFF"/>
        </w:rPr>
      </w:pPr>
      <w:r>
        <w:rPr>
          <w:rFonts w:eastAsia="Times New Roman" w:cs="Times New Roman"/>
          <w:color w:val="00000A"/>
          <w:sz w:val="32"/>
          <w:shd w:val="clear" w:color="auto" w:fill="FFFFFF"/>
        </w:rPr>
        <w:t>а</w:t>
      </w:r>
      <w:r w:rsidRPr="00126BFC">
        <w:rPr>
          <w:rFonts w:eastAsia="Times New Roman" w:cs="Times New Roman"/>
          <w:color w:val="00000A"/>
          <w:sz w:val="32"/>
          <w:u w:val="single"/>
          <w:shd w:val="clear" w:color="auto" w:fill="FFFFFF"/>
        </w:rPr>
        <w:t>) по земле</w:t>
      </w:r>
    </w:p>
    <w:p w:rsidR="00126BFC" w:rsidRDefault="00126BFC" w:rsidP="001D34E0">
      <w:pPr>
        <w:spacing w:after="0" w:line="240" w:lineRule="auto"/>
        <w:rPr>
          <w:rFonts w:eastAsia="Times New Roman" w:cs="Times New Roman"/>
          <w:color w:val="00000A"/>
          <w:sz w:val="32"/>
          <w:u w:val="single"/>
          <w:shd w:val="clear" w:color="auto" w:fill="FFFFFF"/>
        </w:rPr>
      </w:pPr>
    </w:p>
    <w:p w:rsidR="009B3BE9" w:rsidRDefault="00126BFC" w:rsidP="009B3BE9">
      <w:pPr>
        <w:widowControl/>
        <w:suppressAutoHyphens w:val="0"/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eastAsia="Times New Roman" w:cs="Times New Roman"/>
          <w:color w:val="00000A"/>
          <w:sz w:val="32"/>
          <w:shd w:val="clear" w:color="auto" w:fill="FFFFFF"/>
        </w:rPr>
      </w:pPr>
      <w:r>
        <w:rPr>
          <w:rFonts w:eastAsia="Times New Roman" w:cs="Times New Roman"/>
          <w:color w:val="00000A"/>
          <w:sz w:val="32"/>
          <w:shd w:val="clear" w:color="auto" w:fill="FFFFFF"/>
        </w:rPr>
        <w:t>-странные «старые правоустанавливающие</w:t>
      </w:r>
      <w:r w:rsidR="00526D1E">
        <w:rPr>
          <w:rFonts w:eastAsia="Times New Roman" w:cs="Times New Roman"/>
          <w:color w:val="00000A"/>
          <w:sz w:val="32"/>
          <w:shd w:val="clear" w:color="auto" w:fill="FFFFFF"/>
        </w:rPr>
        <w:t xml:space="preserve">» </w:t>
      </w:r>
      <w:r w:rsidR="00861F8C">
        <w:rPr>
          <w:rFonts w:eastAsia="Times New Roman" w:cs="Times New Roman"/>
          <w:color w:val="00000A"/>
          <w:sz w:val="32"/>
          <w:shd w:val="clear" w:color="auto" w:fill="FFFFFF"/>
        </w:rPr>
        <w:t>- дачная амнистия</w:t>
      </w:r>
      <w:r w:rsidR="009B3BE9">
        <w:rPr>
          <w:rFonts w:eastAsia="Times New Roman" w:cs="Times New Roman"/>
          <w:color w:val="00000A"/>
          <w:sz w:val="32"/>
          <w:shd w:val="clear" w:color="auto" w:fill="FFFFFF"/>
        </w:rPr>
        <w:t>:</w:t>
      </w:r>
    </w:p>
    <w:p w:rsidR="009B3BE9" w:rsidRDefault="009B3BE9" w:rsidP="009B3BE9">
      <w:pPr>
        <w:widowControl/>
        <w:suppressAutoHyphens w:val="0"/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eastAsiaTheme="minorEastAsia" w:cs="Times New Roman"/>
          <w:sz w:val="32"/>
          <w:szCs w:val="32"/>
          <w:lang w:eastAsia="ru-RU" w:bidi="ar-SA"/>
        </w:rPr>
      </w:pPr>
      <w:r>
        <w:rPr>
          <w:rFonts w:eastAsia="Times New Roman" w:cs="Times New Roman"/>
          <w:color w:val="00000A"/>
          <w:sz w:val="32"/>
          <w:shd w:val="clear" w:color="auto" w:fill="FFFFFF"/>
        </w:rPr>
        <w:t xml:space="preserve">Ст.25.2 </w:t>
      </w:r>
      <w:proofErr w:type="gramStart"/>
      <w:r>
        <w:rPr>
          <w:rFonts w:eastAsia="Times New Roman" w:cs="Times New Roman"/>
          <w:color w:val="00000A"/>
          <w:sz w:val="32"/>
          <w:shd w:val="clear" w:color="auto" w:fill="FFFFFF"/>
        </w:rPr>
        <w:t>в  ФЗ</w:t>
      </w:r>
      <w:proofErr w:type="gramEnd"/>
      <w:r>
        <w:rPr>
          <w:rFonts w:eastAsia="Times New Roman" w:cs="Times New Roman"/>
          <w:color w:val="00000A"/>
          <w:sz w:val="32"/>
          <w:shd w:val="clear" w:color="auto" w:fill="FFFFFF"/>
        </w:rPr>
        <w:t xml:space="preserve">-122: о земле (Акты, </w:t>
      </w:r>
      <w:proofErr w:type="spellStart"/>
      <w:r>
        <w:rPr>
          <w:rFonts w:eastAsia="Times New Roman" w:cs="Times New Roman"/>
          <w:color w:val="00000A"/>
          <w:sz w:val="32"/>
          <w:shd w:val="clear" w:color="auto" w:fill="FFFFFF"/>
        </w:rPr>
        <w:t>св-ва</w:t>
      </w:r>
      <w:proofErr w:type="spellEnd"/>
      <w:r>
        <w:rPr>
          <w:rFonts w:eastAsia="Times New Roman" w:cs="Times New Roman"/>
          <w:color w:val="00000A"/>
          <w:sz w:val="32"/>
          <w:shd w:val="clear" w:color="auto" w:fill="FFFFFF"/>
        </w:rPr>
        <w:t xml:space="preserve"> на землю, выписка из </w:t>
      </w:r>
      <w:proofErr w:type="spellStart"/>
      <w:r w:rsidR="00861F8C">
        <w:rPr>
          <w:rFonts w:eastAsia="Times New Roman" w:cs="Times New Roman"/>
          <w:color w:val="00000A"/>
          <w:sz w:val="32"/>
          <w:shd w:val="clear" w:color="auto" w:fill="FFFFFF"/>
        </w:rPr>
        <w:t>похозяйственно</w:t>
      </w:r>
      <w:r w:rsidR="00F90EEF">
        <w:rPr>
          <w:rFonts w:eastAsia="Times New Roman" w:cs="Times New Roman"/>
          <w:color w:val="00000A"/>
          <w:sz w:val="32"/>
          <w:shd w:val="clear" w:color="auto" w:fill="FFFFFF"/>
        </w:rPr>
        <w:t>й</w:t>
      </w:r>
      <w:proofErr w:type="spellEnd"/>
      <w:r>
        <w:rPr>
          <w:rFonts w:eastAsia="Times New Roman" w:cs="Times New Roman"/>
          <w:color w:val="00000A"/>
          <w:sz w:val="32"/>
          <w:shd w:val="clear" w:color="auto" w:fill="FFFFFF"/>
        </w:rPr>
        <w:t xml:space="preserve"> книги и иные док-ты – в </w:t>
      </w:r>
      <w:proofErr w:type="spellStart"/>
      <w:r>
        <w:rPr>
          <w:rFonts w:eastAsia="Times New Roman" w:cs="Times New Roman"/>
          <w:color w:val="00000A"/>
          <w:sz w:val="32"/>
          <w:shd w:val="clear" w:color="auto" w:fill="FFFFFF"/>
        </w:rPr>
        <w:t>кач-ве</w:t>
      </w:r>
      <w:proofErr w:type="spellEnd"/>
      <w:r>
        <w:rPr>
          <w:rFonts w:eastAsia="Times New Roman" w:cs="Times New Roman"/>
          <w:color w:val="00000A"/>
          <w:sz w:val="32"/>
          <w:shd w:val="clear" w:color="auto" w:fill="FFFFFF"/>
        </w:rPr>
        <w:t xml:space="preserve"> правоустанавливающих на землю)</w:t>
      </w:r>
      <w:r>
        <w:rPr>
          <w:rFonts w:eastAsiaTheme="minorEastAsia" w:cs="Times New Roman"/>
          <w:sz w:val="32"/>
          <w:szCs w:val="32"/>
          <w:lang w:eastAsia="ru-RU" w:bidi="ar-SA"/>
        </w:rPr>
        <w:t xml:space="preserve">– аналогичное положение </w:t>
      </w:r>
      <w:r w:rsidR="00F90EEF">
        <w:rPr>
          <w:rFonts w:eastAsiaTheme="minorEastAsia" w:cs="Times New Roman"/>
          <w:sz w:val="32"/>
          <w:szCs w:val="32"/>
          <w:lang w:eastAsia="ru-RU" w:bidi="ar-SA"/>
        </w:rPr>
        <w:t>содержится</w:t>
      </w:r>
      <w:r>
        <w:rPr>
          <w:rFonts w:eastAsiaTheme="minorEastAsia" w:cs="Times New Roman"/>
          <w:sz w:val="32"/>
          <w:szCs w:val="32"/>
          <w:lang w:eastAsia="ru-RU" w:bidi="ar-SA"/>
        </w:rPr>
        <w:t xml:space="preserve"> в п.1 ст.49 ФЗ-218</w:t>
      </w:r>
    </w:p>
    <w:p w:rsidR="009B3BE9" w:rsidRDefault="009B3BE9" w:rsidP="009B3BE9">
      <w:pPr>
        <w:widowControl/>
        <w:suppressAutoHyphens w:val="0"/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eastAsiaTheme="minorEastAsia" w:cs="Times New Roman"/>
          <w:i/>
          <w:sz w:val="32"/>
          <w:szCs w:val="32"/>
          <w:highlight w:val="green"/>
          <w:lang w:eastAsia="ru-RU" w:bidi="ar-SA"/>
        </w:rPr>
      </w:pPr>
    </w:p>
    <w:p w:rsidR="009B3BE9" w:rsidRPr="00752506" w:rsidRDefault="009B3BE9" w:rsidP="009B3BE9">
      <w:pPr>
        <w:widowControl/>
        <w:suppressAutoHyphens w:val="0"/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eastAsiaTheme="minorEastAsia" w:cs="Times New Roman"/>
          <w:i/>
          <w:sz w:val="32"/>
          <w:szCs w:val="32"/>
          <w:highlight w:val="green"/>
          <w:lang w:eastAsia="ru-RU" w:bidi="ar-SA"/>
        </w:rPr>
      </w:pPr>
      <w:r w:rsidRPr="00752506">
        <w:rPr>
          <w:rFonts w:eastAsiaTheme="minorEastAsia" w:cs="Times New Roman"/>
          <w:i/>
          <w:sz w:val="32"/>
          <w:szCs w:val="32"/>
          <w:highlight w:val="green"/>
          <w:lang w:eastAsia="ru-RU" w:bidi="ar-SA"/>
        </w:rPr>
        <w:t>Статья 25.2. Особенности государственной регистрации права собственности гражданина на земельный участок, предоставленный для ведения личного подсобного, дачного хозяйства, огородничества, садоводства, индивидуального гаражного или индивидуального жилищного строительства</w:t>
      </w:r>
    </w:p>
    <w:p w:rsidR="009B3BE9" w:rsidRPr="00752506" w:rsidRDefault="009B3BE9" w:rsidP="009B3BE9">
      <w:pPr>
        <w:widowControl/>
        <w:suppressAutoHyphens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eastAsiaTheme="minorEastAsia" w:cs="Times New Roman"/>
          <w:i/>
          <w:sz w:val="32"/>
          <w:szCs w:val="32"/>
          <w:highlight w:val="green"/>
          <w:lang w:eastAsia="ru-RU" w:bidi="ar-SA"/>
        </w:rPr>
      </w:pPr>
      <w:r w:rsidRPr="00752506">
        <w:rPr>
          <w:rFonts w:eastAsiaTheme="minorEastAsia" w:cs="Times New Roman"/>
          <w:i/>
          <w:sz w:val="32"/>
          <w:szCs w:val="32"/>
          <w:highlight w:val="green"/>
          <w:lang w:eastAsia="ru-RU" w:bidi="ar-SA"/>
        </w:rPr>
        <w:t xml:space="preserve">2. Основанием для государственной регистрации права собственности гражданина на указанный в </w:t>
      </w:r>
      <w:hyperlink r:id="rId10" w:history="1">
        <w:r w:rsidRPr="00752506">
          <w:rPr>
            <w:rFonts w:eastAsiaTheme="minorEastAsia" w:cs="Times New Roman"/>
            <w:i/>
            <w:color w:val="0000FF"/>
            <w:sz w:val="32"/>
            <w:szCs w:val="32"/>
            <w:highlight w:val="green"/>
            <w:lang w:eastAsia="ru-RU" w:bidi="ar-SA"/>
          </w:rPr>
          <w:t>пункте 1</w:t>
        </w:r>
      </w:hyperlink>
      <w:r w:rsidRPr="00752506">
        <w:rPr>
          <w:rFonts w:eastAsiaTheme="minorEastAsia" w:cs="Times New Roman"/>
          <w:i/>
          <w:sz w:val="32"/>
          <w:szCs w:val="32"/>
          <w:highlight w:val="green"/>
          <w:lang w:eastAsia="ru-RU" w:bidi="ar-SA"/>
        </w:rPr>
        <w:t xml:space="preserve"> настоящей статьи земельный участок является следующий документ:</w:t>
      </w:r>
    </w:p>
    <w:p w:rsidR="009B3BE9" w:rsidRPr="00752506" w:rsidRDefault="009B3BE9" w:rsidP="009B3BE9">
      <w:pPr>
        <w:widowControl/>
        <w:suppressAutoHyphens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eastAsiaTheme="minorEastAsia" w:cs="Times New Roman"/>
          <w:i/>
          <w:sz w:val="32"/>
          <w:szCs w:val="32"/>
          <w:highlight w:val="green"/>
          <w:lang w:eastAsia="ru-RU" w:bidi="ar-SA"/>
        </w:rPr>
      </w:pPr>
      <w:r w:rsidRPr="00752506">
        <w:rPr>
          <w:rFonts w:eastAsiaTheme="minorEastAsia" w:cs="Times New Roman"/>
          <w:i/>
          <w:sz w:val="32"/>
          <w:szCs w:val="32"/>
          <w:highlight w:val="green"/>
          <w:lang w:eastAsia="ru-RU" w:bidi="ar-SA"/>
        </w:rPr>
        <w:t>акт о предоставлении такому гражданину данного земельного участка, изданный органом государственной власти или органом местного самоуправления в пределах его компетенции и в порядке, установленном законодательством,действовавшим в месте издания такого акта на момент его издания;</w:t>
      </w:r>
    </w:p>
    <w:p w:rsidR="009B3BE9" w:rsidRPr="00752506" w:rsidRDefault="009B3BE9" w:rsidP="009B3BE9">
      <w:pPr>
        <w:widowControl/>
        <w:suppressAutoHyphens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eastAsiaTheme="minorEastAsia" w:cs="Times New Roman"/>
          <w:i/>
          <w:sz w:val="32"/>
          <w:szCs w:val="32"/>
          <w:highlight w:val="green"/>
          <w:lang w:eastAsia="ru-RU" w:bidi="ar-SA"/>
        </w:rPr>
      </w:pPr>
      <w:r w:rsidRPr="00752506">
        <w:rPr>
          <w:rFonts w:eastAsiaTheme="minorEastAsia" w:cs="Times New Roman"/>
          <w:i/>
          <w:sz w:val="32"/>
          <w:szCs w:val="32"/>
          <w:highlight w:val="green"/>
          <w:lang w:eastAsia="ru-RU" w:bidi="ar-SA"/>
        </w:rPr>
        <w:t xml:space="preserve">акт (свидетельство) о праве такого гражданина на данный земельный участок, выданный уполномоченным органом государственной власти в порядке, установленном </w:t>
      </w:r>
      <w:r w:rsidRPr="00752506">
        <w:rPr>
          <w:rFonts w:eastAsiaTheme="minorEastAsia" w:cs="Times New Roman"/>
          <w:i/>
          <w:sz w:val="32"/>
          <w:szCs w:val="32"/>
          <w:highlight w:val="green"/>
          <w:lang w:eastAsia="ru-RU" w:bidi="ar-SA"/>
        </w:rPr>
        <w:lastRenderedPageBreak/>
        <w:t>законодательством, действовавшим в месте издания такого акта на момент его издания;</w:t>
      </w:r>
    </w:p>
    <w:p w:rsidR="009B3BE9" w:rsidRPr="00752506" w:rsidRDefault="009B3BE9" w:rsidP="009B3BE9">
      <w:pPr>
        <w:widowControl/>
        <w:suppressAutoHyphens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eastAsiaTheme="minorEastAsia" w:cs="Times New Roman"/>
          <w:i/>
          <w:sz w:val="32"/>
          <w:szCs w:val="32"/>
          <w:highlight w:val="green"/>
          <w:lang w:eastAsia="ru-RU" w:bidi="ar-SA"/>
        </w:rPr>
      </w:pPr>
      <w:r w:rsidRPr="00752506">
        <w:rPr>
          <w:rFonts w:eastAsiaTheme="minorEastAsia" w:cs="Times New Roman"/>
          <w:i/>
          <w:sz w:val="32"/>
          <w:szCs w:val="32"/>
          <w:highlight w:val="green"/>
          <w:lang w:eastAsia="ru-RU" w:bidi="ar-SA"/>
        </w:rPr>
        <w:t xml:space="preserve">выдаваемая органом местного самоуправления </w:t>
      </w:r>
      <w:hyperlink r:id="rId11" w:history="1">
        <w:r w:rsidRPr="00752506">
          <w:rPr>
            <w:rFonts w:eastAsiaTheme="minorEastAsia" w:cs="Times New Roman"/>
            <w:i/>
            <w:color w:val="0000FF"/>
            <w:sz w:val="32"/>
            <w:szCs w:val="32"/>
            <w:highlight w:val="green"/>
            <w:lang w:eastAsia="ru-RU" w:bidi="ar-SA"/>
          </w:rPr>
          <w:t>выписка</w:t>
        </w:r>
      </w:hyperlink>
      <w:r w:rsidRPr="00752506">
        <w:rPr>
          <w:rFonts w:eastAsiaTheme="minorEastAsia" w:cs="Times New Roman"/>
          <w:i/>
          <w:sz w:val="32"/>
          <w:szCs w:val="32"/>
          <w:highlight w:val="green"/>
          <w:lang w:eastAsia="ru-RU" w:bidi="ar-SA"/>
        </w:rPr>
        <w:t xml:space="preserve"> из </w:t>
      </w:r>
      <w:proofErr w:type="spellStart"/>
      <w:r w:rsidRPr="00752506">
        <w:rPr>
          <w:rFonts w:eastAsiaTheme="minorEastAsia" w:cs="Times New Roman"/>
          <w:i/>
          <w:sz w:val="32"/>
          <w:szCs w:val="32"/>
          <w:highlight w:val="green"/>
          <w:lang w:eastAsia="ru-RU" w:bidi="ar-SA"/>
        </w:rPr>
        <w:t>похозяйственной</w:t>
      </w:r>
      <w:proofErr w:type="spellEnd"/>
      <w:r w:rsidRPr="00752506">
        <w:rPr>
          <w:rFonts w:eastAsiaTheme="minorEastAsia" w:cs="Times New Roman"/>
          <w:i/>
          <w:sz w:val="32"/>
          <w:szCs w:val="32"/>
          <w:highlight w:val="green"/>
          <w:lang w:eastAsia="ru-RU" w:bidi="ar-SA"/>
        </w:rPr>
        <w:t xml:space="preserve"> книги о наличии у такого гражданина права на данный земельный участок (в случае, если этот земельный участок предоставлен для ведения личного подсобного хозяйства);</w:t>
      </w:r>
    </w:p>
    <w:p w:rsidR="009B3BE9" w:rsidRPr="00752506" w:rsidRDefault="009B3BE9" w:rsidP="009B3BE9">
      <w:pPr>
        <w:widowControl/>
        <w:suppressAutoHyphens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eastAsiaTheme="minorEastAsia" w:cs="Times New Roman"/>
          <w:i/>
          <w:sz w:val="32"/>
          <w:szCs w:val="32"/>
          <w:lang w:eastAsia="ru-RU" w:bidi="ar-SA"/>
        </w:rPr>
      </w:pPr>
      <w:r w:rsidRPr="00752506">
        <w:rPr>
          <w:rFonts w:eastAsiaTheme="minorEastAsia" w:cs="Times New Roman"/>
          <w:i/>
          <w:sz w:val="32"/>
          <w:szCs w:val="32"/>
          <w:highlight w:val="green"/>
          <w:lang w:eastAsia="ru-RU" w:bidi="ar-SA"/>
        </w:rPr>
        <w:t>иной документ, устанавливающий или удостоверяющий право такого гражданина на данный земельный участок.</w:t>
      </w:r>
    </w:p>
    <w:p w:rsidR="009B3BE9" w:rsidRDefault="009B3BE9" w:rsidP="009B3BE9">
      <w:pPr>
        <w:spacing w:after="0" w:line="240" w:lineRule="auto"/>
        <w:rPr>
          <w:rFonts w:eastAsia="Times New Roman" w:cs="Times New Roman"/>
          <w:color w:val="00000A"/>
          <w:sz w:val="32"/>
          <w:shd w:val="clear" w:color="auto" w:fill="FFFFFF"/>
        </w:rPr>
      </w:pPr>
    </w:p>
    <w:p w:rsidR="009B3BE9" w:rsidRDefault="009B3BE9" w:rsidP="009B3BE9">
      <w:pPr>
        <w:spacing w:after="0" w:line="240" w:lineRule="auto"/>
        <w:rPr>
          <w:rFonts w:eastAsia="Times New Roman" w:cs="Times New Roman"/>
          <w:color w:val="00000A"/>
          <w:sz w:val="32"/>
          <w:shd w:val="clear" w:color="auto" w:fill="FFFFFF"/>
        </w:rPr>
      </w:pPr>
    </w:p>
    <w:p w:rsidR="00BE38DC" w:rsidRDefault="00BE38DC" w:rsidP="001D34E0">
      <w:pPr>
        <w:spacing w:after="0" w:line="240" w:lineRule="auto"/>
        <w:rPr>
          <w:rFonts w:eastAsia="Times New Roman" w:cs="Times New Roman"/>
          <w:color w:val="00000A"/>
          <w:sz w:val="32"/>
          <w:shd w:val="clear" w:color="auto" w:fill="FFFFFF"/>
        </w:rPr>
      </w:pPr>
    </w:p>
    <w:p w:rsidR="009B3BE9" w:rsidRDefault="009B3BE9" w:rsidP="001D34E0">
      <w:pPr>
        <w:spacing w:after="0" w:line="240" w:lineRule="auto"/>
        <w:rPr>
          <w:rFonts w:eastAsia="Times New Roman" w:cs="Times New Roman"/>
          <w:color w:val="00000A"/>
          <w:sz w:val="32"/>
          <w:shd w:val="clear" w:color="auto" w:fill="FFFFFF"/>
        </w:rPr>
      </w:pPr>
    </w:p>
    <w:p w:rsidR="009B3BE9" w:rsidRDefault="009B3BE9" w:rsidP="001D34E0">
      <w:pPr>
        <w:spacing w:after="0" w:line="240" w:lineRule="auto"/>
        <w:rPr>
          <w:rFonts w:eastAsia="Times New Roman" w:cs="Times New Roman"/>
          <w:color w:val="00000A"/>
          <w:sz w:val="32"/>
          <w:shd w:val="clear" w:color="auto" w:fill="FFFFFF"/>
        </w:rPr>
      </w:pPr>
    </w:p>
    <w:p w:rsidR="00BE38DC" w:rsidRDefault="00BE38DC" w:rsidP="001D34E0">
      <w:pPr>
        <w:spacing w:after="0" w:line="240" w:lineRule="auto"/>
        <w:rPr>
          <w:rFonts w:eastAsia="Times New Roman" w:cs="Times New Roman"/>
          <w:color w:val="00000A"/>
          <w:sz w:val="32"/>
          <w:shd w:val="clear" w:color="auto" w:fill="FFFFFF"/>
        </w:rPr>
      </w:pPr>
      <w:r>
        <w:rPr>
          <w:rFonts w:eastAsia="Times New Roman" w:cs="Times New Roman"/>
          <w:color w:val="00000A"/>
          <w:sz w:val="32"/>
          <w:shd w:val="clear" w:color="auto" w:fill="FFFFFF"/>
        </w:rPr>
        <w:t xml:space="preserve">-странные «новые </w:t>
      </w:r>
      <w:proofErr w:type="gramStart"/>
      <w:r>
        <w:rPr>
          <w:rFonts w:eastAsia="Times New Roman" w:cs="Times New Roman"/>
          <w:color w:val="00000A"/>
          <w:sz w:val="32"/>
          <w:shd w:val="clear" w:color="auto" w:fill="FFFFFF"/>
        </w:rPr>
        <w:t>правоустанавливающие»  на</w:t>
      </w:r>
      <w:proofErr w:type="gramEnd"/>
      <w:r>
        <w:rPr>
          <w:rFonts w:eastAsia="Times New Roman" w:cs="Times New Roman"/>
          <w:color w:val="00000A"/>
          <w:sz w:val="32"/>
          <w:shd w:val="clear" w:color="auto" w:fill="FFFFFF"/>
        </w:rPr>
        <w:t xml:space="preserve"> наследство – п.2 ст.49 ФЗ-218 – </w:t>
      </w:r>
      <w:r w:rsidR="006B5E59">
        <w:rPr>
          <w:rFonts w:eastAsia="Times New Roman" w:cs="Times New Roman"/>
          <w:color w:val="00000A"/>
          <w:sz w:val="32"/>
          <w:shd w:val="clear" w:color="auto" w:fill="FFFFFF"/>
        </w:rPr>
        <w:t>е</w:t>
      </w:r>
      <w:r w:rsidR="009B3BE9">
        <w:rPr>
          <w:rFonts w:eastAsia="Times New Roman" w:cs="Times New Roman"/>
          <w:color w:val="00000A"/>
          <w:sz w:val="32"/>
          <w:shd w:val="clear" w:color="auto" w:fill="FFFFFF"/>
        </w:rPr>
        <w:t>сли раньше мы уже видели в каче</w:t>
      </w:r>
      <w:r w:rsidR="006B5E59">
        <w:rPr>
          <w:rFonts w:eastAsia="Times New Roman" w:cs="Times New Roman"/>
          <w:color w:val="00000A"/>
          <w:sz w:val="32"/>
          <w:shd w:val="clear" w:color="auto" w:fill="FFFFFF"/>
        </w:rPr>
        <w:t>с</w:t>
      </w:r>
      <w:r w:rsidR="009B3BE9">
        <w:rPr>
          <w:rFonts w:eastAsia="Times New Roman" w:cs="Times New Roman"/>
          <w:color w:val="00000A"/>
          <w:sz w:val="32"/>
          <w:shd w:val="clear" w:color="auto" w:fill="FFFFFF"/>
        </w:rPr>
        <w:t>т</w:t>
      </w:r>
      <w:r w:rsidR="006B5E59">
        <w:rPr>
          <w:rFonts w:eastAsia="Times New Roman" w:cs="Times New Roman"/>
          <w:color w:val="00000A"/>
          <w:sz w:val="32"/>
          <w:shd w:val="clear" w:color="auto" w:fill="FFFFFF"/>
        </w:rPr>
        <w:t xml:space="preserve">ве </w:t>
      </w:r>
      <w:r w:rsidR="00F90EEF">
        <w:rPr>
          <w:rFonts w:eastAsia="Times New Roman" w:cs="Times New Roman"/>
          <w:color w:val="00000A"/>
          <w:sz w:val="32"/>
          <w:shd w:val="clear" w:color="auto" w:fill="FFFFFF"/>
        </w:rPr>
        <w:t>правоустанавливающего</w:t>
      </w:r>
      <w:r w:rsidR="006B5E59">
        <w:rPr>
          <w:rFonts w:eastAsia="Times New Roman" w:cs="Times New Roman"/>
          <w:color w:val="00000A"/>
          <w:sz w:val="32"/>
          <w:shd w:val="clear" w:color="auto" w:fill="FFFFFF"/>
        </w:rPr>
        <w:t xml:space="preserve"> на дом документ на землю</w:t>
      </w:r>
      <w:r w:rsidR="009B3BE9">
        <w:rPr>
          <w:rFonts w:eastAsia="Times New Roman" w:cs="Times New Roman"/>
          <w:color w:val="00000A"/>
          <w:sz w:val="32"/>
          <w:shd w:val="clear" w:color="auto" w:fill="FFFFFF"/>
        </w:rPr>
        <w:t xml:space="preserve">, то теперь </w:t>
      </w:r>
      <w:r w:rsidR="003F120A">
        <w:rPr>
          <w:rFonts w:eastAsia="Times New Roman" w:cs="Times New Roman"/>
          <w:color w:val="00000A"/>
          <w:sz w:val="32"/>
          <w:shd w:val="clear" w:color="auto" w:fill="FFFFFF"/>
        </w:rPr>
        <w:t xml:space="preserve"> в качестве документа на землю может быть</w:t>
      </w:r>
      <w:r>
        <w:rPr>
          <w:rFonts w:eastAsia="Times New Roman" w:cs="Times New Roman"/>
          <w:color w:val="00000A"/>
          <w:sz w:val="32"/>
          <w:shd w:val="clear" w:color="auto" w:fill="FFFFFF"/>
        </w:rPr>
        <w:t xml:space="preserve"> документ на дом: не </w:t>
      </w:r>
      <w:r w:rsidR="006B5E59">
        <w:rPr>
          <w:rFonts w:eastAsia="Times New Roman" w:cs="Times New Roman"/>
          <w:color w:val="00000A"/>
          <w:sz w:val="32"/>
          <w:shd w:val="clear" w:color="auto" w:fill="FFFFFF"/>
        </w:rPr>
        <w:t xml:space="preserve">удивляйтесь, что в </w:t>
      </w:r>
      <w:proofErr w:type="spellStart"/>
      <w:r w:rsidR="006B5E59">
        <w:rPr>
          <w:rFonts w:eastAsia="Times New Roman" w:cs="Times New Roman"/>
          <w:color w:val="00000A"/>
          <w:sz w:val="32"/>
          <w:shd w:val="clear" w:color="auto" w:fill="FFFFFF"/>
        </w:rPr>
        <w:t>кач-ве</w:t>
      </w:r>
      <w:proofErr w:type="spellEnd"/>
      <w:r w:rsidR="006B5E59">
        <w:rPr>
          <w:rFonts w:eastAsia="Times New Roman" w:cs="Times New Roman"/>
          <w:color w:val="00000A"/>
          <w:sz w:val="32"/>
          <w:shd w:val="clear" w:color="auto" w:fill="FFFFFF"/>
        </w:rPr>
        <w:t xml:space="preserve"> докумен</w:t>
      </w:r>
      <w:r>
        <w:rPr>
          <w:rFonts w:eastAsia="Times New Roman" w:cs="Times New Roman"/>
          <w:color w:val="00000A"/>
          <w:sz w:val="32"/>
          <w:shd w:val="clear" w:color="auto" w:fill="FFFFFF"/>
        </w:rPr>
        <w:t xml:space="preserve">та на </w:t>
      </w:r>
      <w:proofErr w:type="spellStart"/>
      <w:r>
        <w:rPr>
          <w:rFonts w:eastAsia="Times New Roman" w:cs="Times New Roman"/>
          <w:color w:val="00000A"/>
          <w:sz w:val="32"/>
          <w:shd w:val="clear" w:color="auto" w:fill="FFFFFF"/>
        </w:rPr>
        <w:t>з.у</w:t>
      </w:r>
      <w:proofErr w:type="spellEnd"/>
      <w:r>
        <w:rPr>
          <w:rFonts w:eastAsia="Times New Roman" w:cs="Times New Roman"/>
          <w:color w:val="00000A"/>
          <w:sz w:val="32"/>
          <w:shd w:val="clear" w:color="auto" w:fill="FFFFFF"/>
        </w:rPr>
        <w:t xml:space="preserve">. в ГРН вы можете увидеть </w:t>
      </w:r>
      <w:proofErr w:type="spellStart"/>
      <w:r>
        <w:rPr>
          <w:rFonts w:eastAsia="Times New Roman" w:cs="Times New Roman"/>
          <w:color w:val="00000A"/>
          <w:sz w:val="32"/>
          <w:shd w:val="clear" w:color="auto" w:fill="FFFFFF"/>
        </w:rPr>
        <w:t>св</w:t>
      </w:r>
      <w:proofErr w:type="spellEnd"/>
      <w:r>
        <w:rPr>
          <w:rFonts w:eastAsia="Times New Roman" w:cs="Times New Roman"/>
          <w:color w:val="00000A"/>
          <w:sz w:val="32"/>
          <w:shd w:val="clear" w:color="auto" w:fill="FFFFFF"/>
        </w:rPr>
        <w:t>-во о праве на наследство на дом!</w:t>
      </w:r>
    </w:p>
    <w:p w:rsidR="009B3BE9" w:rsidRDefault="009B3BE9" w:rsidP="001D34E0">
      <w:pPr>
        <w:spacing w:after="0" w:line="240" w:lineRule="auto"/>
        <w:rPr>
          <w:rFonts w:eastAsia="Times New Roman" w:cs="Times New Roman"/>
          <w:color w:val="00000A"/>
          <w:sz w:val="32"/>
          <w:shd w:val="clear" w:color="auto" w:fill="FFFFFF"/>
        </w:rPr>
      </w:pPr>
    </w:p>
    <w:p w:rsidR="00126BFC" w:rsidRPr="00EE61A8" w:rsidRDefault="00526D1E" w:rsidP="001D34E0">
      <w:pPr>
        <w:spacing w:after="0" w:line="240" w:lineRule="auto"/>
        <w:rPr>
          <w:rFonts w:eastAsia="Times New Roman" w:cs="Times New Roman"/>
          <w:i/>
          <w:color w:val="00000A"/>
          <w:sz w:val="32"/>
          <w:shd w:val="clear" w:color="auto" w:fill="FFFFFF"/>
        </w:rPr>
      </w:pPr>
      <w:r>
        <w:rPr>
          <w:rFonts w:eastAsia="Times New Roman" w:cs="Times New Roman"/>
          <w:color w:val="00000A"/>
          <w:sz w:val="32"/>
          <w:shd w:val="clear" w:color="auto" w:fill="FFFFFF"/>
        </w:rPr>
        <w:t>- «Дачная амнистия»</w:t>
      </w:r>
      <w:r w:rsidR="00C013D7">
        <w:rPr>
          <w:rFonts w:eastAsia="Times New Roman" w:cs="Times New Roman"/>
          <w:color w:val="00000A"/>
          <w:sz w:val="32"/>
          <w:shd w:val="clear" w:color="auto" w:fill="FFFFFF"/>
        </w:rPr>
        <w:t xml:space="preserve"> по земле</w:t>
      </w:r>
      <w:r w:rsidR="009B3BE9">
        <w:rPr>
          <w:rFonts w:eastAsia="Times New Roman" w:cs="Times New Roman"/>
          <w:color w:val="00000A"/>
          <w:sz w:val="32"/>
          <w:shd w:val="clear" w:color="auto" w:fill="FFFFFF"/>
        </w:rPr>
        <w:t xml:space="preserve">– для земли </w:t>
      </w:r>
      <w:r w:rsidR="00BC4B94">
        <w:rPr>
          <w:rFonts w:eastAsia="Times New Roman" w:cs="Times New Roman"/>
          <w:color w:val="00000A"/>
          <w:sz w:val="32"/>
          <w:shd w:val="clear" w:color="auto" w:fill="FFFFFF"/>
        </w:rPr>
        <w:t>срок до 01 марта 2018 года</w:t>
      </w:r>
    </w:p>
    <w:p w:rsidR="00526D1E" w:rsidRDefault="00526D1E" w:rsidP="001D34E0">
      <w:pPr>
        <w:spacing w:after="0" w:line="240" w:lineRule="auto"/>
        <w:rPr>
          <w:rFonts w:eastAsia="Times New Roman" w:cs="Times New Roman"/>
          <w:color w:val="00000A"/>
          <w:sz w:val="32"/>
          <w:shd w:val="clear" w:color="auto" w:fill="FFFFFF"/>
        </w:rPr>
      </w:pPr>
    </w:p>
    <w:p w:rsidR="009B3BE9" w:rsidRPr="00364667" w:rsidRDefault="003F120A" w:rsidP="001D34E0">
      <w:pPr>
        <w:spacing w:after="0" w:line="240" w:lineRule="auto"/>
        <w:rPr>
          <w:rFonts w:eastAsia="Times New Roman" w:cs="Times New Roman"/>
          <w:i/>
          <w:color w:val="00000A"/>
          <w:sz w:val="32"/>
          <w:shd w:val="clear" w:color="auto" w:fill="FFFFFF"/>
        </w:rPr>
      </w:pPr>
      <w:r>
        <w:rPr>
          <w:rFonts w:eastAsia="Times New Roman" w:cs="Times New Roman"/>
          <w:i/>
          <w:color w:val="00000A"/>
          <w:sz w:val="32"/>
          <w:highlight w:val="green"/>
          <w:shd w:val="clear" w:color="auto" w:fill="FFFFFF"/>
        </w:rPr>
        <w:t xml:space="preserve">СЛАЙД </w:t>
      </w:r>
    </w:p>
    <w:p w:rsidR="00126BFC" w:rsidRDefault="00126BFC" w:rsidP="001D34E0">
      <w:pPr>
        <w:spacing w:after="0" w:line="240" w:lineRule="auto"/>
        <w:rPr>
          <w:rFonts w:eastAsia="Times New Roman" w:cs="Times New Roman"/>
          <w:i/>
          <w:color w:val="00000A"/>
          <w:sz w:val="32"/>
          <w:shd w:val="clear" w:color="auto" w:fill="FFFFFF"/>
        </w:rPr>
      </w:pPr>
    </w:p>
    <w:p w:rsidR="00126BFC" w:rsidRDefault="00126BFC" w:rsidP="001D34E0">
      <w:pPr>
        <w:spacing w:after="0" w:line="240" w:lineRule="auto"/>
        <w:rPr>
          <w:rFonts w:eastAsia="Times New Roman" w:cs="Times New Roman"/>
          <w:color w:val="00000A"/>
          <w:sz w:val="32"/>
          <w:u w:val="single"/>
          <w:shd w:val="clear" w:color="auto" w:fill="FFFFFF"/>
        </w:rPr>
      </w:pPr>
      <w:r>
        <w:rPr>
          <w:rFonts w:eastAsia="Times New Roman" w:cs="Times New Roman"/>
          <w:color w:val="00000A"/>
          <w:sz w:val="32"/>
          <w:shd w:val="clear" w:color="auto" w:fill="FFFFFF"/>
        </w:rPr>
        <w:t xml:space="preserve">б) </w:t>
      </w:r>
      <w:r w:rsidRPr="00860828">
        <w:rPr>
          <w:rFonts w:eastAsia="Times New Roman" w:cs="Times New Roman"/>
          <w:color w:val="00000A"/>
          <w:sz w:val="32"/>
          <w:u w:val="single"/>
          <w:shd w:val="clear" w:color="auto" w:fill="FFFFFF"/>
        </w:rPr>
        <w:t>по недвижимости</w:t>
      </w:r>
    </w:p>
    <w:p w:rsidR="00C013D7" w:rsidRDefault="00C013D7" w:rsidP="001D34E0">
      <w:pPr>
        <w:spacing w:after="0" w:line="240" w:lineRule="auto"/>
        <w:rPr>
          <w:rFonts w:eastAsia="Times New Roman" w:cs="Times New Roman"/>
          <w:color w:val="00000A"/>
          <w:sz w:val="32"/>
          <w:shd w:val="clear" w:color="auto" w:fill="FFFFFF"/>
        </w:rPr>
      </w:pPr>
    </w:p>
    <w:p w:rsidR="00C013D7" w:rsidRDefault="00C013D7" w:rsidP="001D34E0">
      <w:pPr>
        <w:spacing w:after="0" w:line="240" w:lineRule="auto"/>
        <w:rPr>
          <w:rFonts w:eastAsia="Times New Roman" w:cs="Times New Roman"/>
          <w:color w:val="00000A"/>
          <w:sz w:val="32"/>
          <w:shd w:val="clear" w:color="auto" w:fill="FFFFFF"/>
        </w:rPr>
      </w:pPr>
      <w:r>
        <w:rPr>
          <w:rFonts w:eastAsia="Times New Roman" w:cs="Times New Roman"/>
          <w:color w:val="00000A"/>
          <w:sz w:val="32"/>
          <w:shd w:val="clear" w:color="auto" w:fill="FFFFFF"/>
        </w:rPr>
        <w:t>-«Дачная амнистия» по ИЖС и по садовым домикам, гаражам и т.д.</w:t>
      </w:r>
    </w:p>
    <w:p w:rsidR="003F120A" w:rsidRDefault="00C013D7" w:rsidP="001D34E0">
      <w:pPr>
        <w:spacing w:after="0" w:line="240" w:lineRule="auto"/>
        <w:rPr>
          <w:rFonts w:eastAsia="Times New Roman" w:cs="Times New Roman"/>
          <w:color w:val="00000A"/>
          <w:sz w:val="32"/>
          <w:shd w:val="clear" w:color="auto" w:fill="FFFFFF"/>
        </w:rPr>
      </w:pPr>
      <w:r>
        <w:rPr>
          <w:rFonts w:eastAsia="Times New Roman" w:cs="Times New Roman"/>
          <w:color w:val="00000A"/>
          <w:sz w:val="32"/>
          <w:shd w:val="clear" w:color="auto" w:fill="FFFFFF"/>
        </w:rPr>
        <w:t>Ст.25.</w:t>
      </w:r>
      <w:proofErr w:type="gramStart"/>
      <w:r>
        <w:rPr>
          <w:rFonts w:eastAsia="Times New Roman" w:cs="Times New Roman"/>
          <w:color w:val="00000A"/>
          <w:sz w:val="32"/>
          <w:shd w:val="clear" w:color="auto" w:fill="FFFFFF"/>
        </w:rPr>
        <w:t>3  в</w:t>
      </w:r>
      <w:proofErr w:type="gramEnd"/>
      <w:r>
        <w:rPr>
          <w:rFonts w:eastAsia="Times New Roman" w:cs="Times New Roman"/>
          <w:color w:val="00000A"/>
          <w:sz w:val="32"/>
          <w:shd w:val="clear" w:color="auto" w:fill="FFFFFF"/>
        </w:rPr>
        <w:t xml:space="preserve"> ФЗ-122 : о недвижимости (декларации, документы на землю как документ на дом, ранее был технический паспорт и кадастровый паспорт) – она касается</w:t>
      </w:r>
      <w:r w:rsidR="003F120A">
        <w:rPr>
          <w:rFonts w:eastAsia="Times New Roman" w:cs="Times New Roman"/>
          <w:color w:val="00000A"/>
          <w:sz w:val="32"/>
          <w:shd w:val="clear" w:color="auto" w:fill="FFFFFF"/>
        </w:rPr>
        <w:t>:</w:t>
      </w:r>
    </w:p>
    <w:p w:rsidR="00C013D7" w:rsidRDefault="00C013D7" w:rsidP="001D34E0">
      <w:pPr>
        <w:spacing w:after="0" w:line="240" w:lineRule="auto"/>
        <w:rPr>
          <w:rFonts w:eastAsia="Times New Roman" w:cs="Times New Roman"/>
          <w:color w:val="00000A"/>
          <w:sz w:val="32"/>
          <w:shd w:val="clear" w:color="auto" w:fill="FFFFFF"/>
        </w:rPr>
      </w:pPr>
      <w:r>
        <w:rPr>
          <w:rFonts w:eastAsia="Times New Roman" w:cs="Times New Roman"/>
          <w:color w:val="00000A"/>
          <w:sz w:val="32"/>
          <w:shd w:val="clear" w:color="auto" w:fill="FFFFFF"/>
        </w:rPr>
        <w:t xml:space="preserve"> 1) ИЖС – док-ты на землю, ранее был кад</w:t>
      </w:r>
      <w:r w:rsidR="009B3BE9">
        <w:rPr>
          <w:rFonts w:eastAsia="Times New Roman" w:cs="Times New Roman"/>
          <w:color w:val="00000A"/>
          <w:sz w:val="32"/>
          <w:shd w:val="clear" w:color="auto" w:fill="FFFFFF"/>
        </w:rPr>
        <w:t>а</w:t>
      </w:r>
      <w:r>
        <w:rPr>
          <w:rFonts w:eastAsia="Times New Roman" w:cs="Times New Roman"/>
          <w:color w:val="00000A"/>
          <w:sz w:val="32"/>
          <w:shd w:val="clear" w:color="auto" w:fill="FFFFFF"/>
        </w:rPr>
        <w:t xml:space="preserve">стровый (технический </w:t>
      </w:r>
      <w:proofErr w:type="gramStart"/>
      <w:r>
        <w:rPr>
          <w:rFonts w:eastAsia="Times New Roman" w:cs="Times New Roman"/>
          <w:color w:val="00000A"/>
          <w:sz w:val="32"/>
          <w:shd w:val="clear" w:color="auto" w:fill="FFFFFF"/>
        </w:rPr>
        <w:t>па</w:t>
      </w:r>
      <w:r w:rsidR="009B3BE9">
        <w:rPr>
          <w:rFonts w:eastAsia="Times New Roman" w:cs="Times New Roman"/>
          <w:color w:val="00000A"/>
          <w:sz w:val="32"/>
          <w:shd w:val="clear" w:color="auto" w:fill="FFFFFF"/>
        </w:rPr>
        <w:t>спор</w:t>
      </w:r>
      <w:r w:rsidR="003F120A">
        <w:rPr>
          <w:rFonts w:eastAsia="Times New Roman" w:cs="Times New Roman"/>
          <w:color w:val="00000A"/>
          <w:sz w:val="32"/>
          <w:shd w:val="clear" w:color="auto" w:fill="FFFFFF"/>
        </w:rPr>
        <w:t>т)  и</w:t>
      </w:r>
      <w:proofErr w:type="gramEnd"/>
      <w:r w:rsidR="003F120A">
        <w:rPr>
          <w:rFonts w:eastAsia="Times New Roman" w:cs="Times New Roman"/>
          <w:color w:val="00000A"/>
          <w:sz w:val="32"/>
          <w:shd w:val="clear" w:color="auto" w:fill="FFFFFF"/>
        </w:rPr>
        <w:t xml:space="preserve"> 2) садовых домиков</w:t>
      </w:r>
      <w:r>
        <w:rPr>
          <w:rFonts w:eastAsia="Times New Roman" w:cs="Times New Roman"/>
          <w:color w:val="00000A"/>
          <w:sz w:val="32"/>
          <w:shd w:val="clear" w:color="auto" w:fill="FFFFFF"/>
        </w:rPr>
        <w:t xml:space="preserve">, гаражей и т.д., - декларация. </w:t>
      </w:r>
    </w:p>
    <w:p w:rsidR="004C77FA" w:rsidRDefault="004C77FA" w:rsidP="001D34E0">
      <w:pPr>
        <w:spacing w:after="0" w:line="240" w:lineRule="auto"/>
        <w:rPr>
          <w:rFonts w:eastAsia="Times New Roman" w:cs="Times New Roman"/>
          <w:color w:val="00000A"/>
          <w:sz w:val="32"/>
          <w:shd w:val="clear" w:color="auto" w:fill="FFFFFF"/>
        </w:rPr>
      </w:pPr>
    </w:p>
    <w:p w:rsidR="00752506" w:rsidRDefault="00752506" w:rsidP="001D34E0">
      <w:pPr>
        <w:spacing w:after="0" w:line="240" w:lineRule="auto"/>
        <w:rPr>
          <w:rFonts w:eastAsia="Times New Roman" w:cs="Times New Roman"/>
          <w:color w:val="00000A"/>
          <w:sz w:val="32"/>
          <w:shd w:val="clear" w:color="auto" w:fill="FFFFFF"/>
        </w:rPr>
      </w:pPr>
      <w:r>
        <w:rPr>
          <w:rFonts w:eastAsia="Times New Roman" w:cs="Times New Roman"/>
          <w:color w:val="00000A"/>
          <w:sz w:val="32"/>
          <w:shd w:val="clear" w:color="auto" w:fill="FFFFFF"/>
        </w:rPr>
        <w:t xml:space="preserve">П.7 ст.70 218-ФЗ </w:t>
      </w:r>
      <w:proofErr w:type="gramStart"/>
      <w:r>
        <w:rPr>
          <w:rFonts w:eastAsia="Times New Roman" w:cs="Times New Roman"/>
          <w:color w:val="00000A"/>
          <w:sz w:val="32"/>
          <w:shd w:val="clear" w:color="auto" w:fill="FFFFFF"/>
        </w:rPr>
        <w:t>и  часть</w:t>
      </w:r>
      <w:proofErr w:type="gramEnd"/>
      <w:r>
        <w:rPr>
          <w:rFonts w:eastAsia="Times New Roman" w:cs="Times New Roman"/>
          <w:color w:val="00000A"/>
          <w:sz w:val="32"/>
          <w:shd w:val="clear" w:color="auto" w:fill="FFFFFF"/>
        </w:rPr>
        <w:t xml:space="preserve"> 11 ст. 24</w:t>
      </w:r>
      <w:r w:rsidR="00F31FDA">
        <w:rPr>
          <w:rFonts w:eastAsia="Times New Roman" w:cs="Times New Roman"/>
          <w:color w:val="00000A"/>
          <w:sz w:val="32"/>
          <w:shd w:val="clear" w:color="auto" w:fill="FFFFFF"/>
        </w:rPr>
        <w:t xml:space="preserve"> этого же закона  говорят о </w:t>
      </w:r>
      <w:r w:rsidR="00F31FDA">
        <w:rPr>
          <w:rFonts w:eastAsia="Times New Roman" w:cs="Times New Roman"/>
          <w:color w:val="00000A"/>
          <w:sz w:val="32"/>
          <w:shd w:val="clear" w:color="auto" w:fill="FFFFFF"/>
        </w:rPr>
        <w:lastRenderedPageBreak/>
        <w:t>том, что для ИЖС – это будет теперь технический план (в принципе, как и было кадастровый или технический  паспорт) то в о</w:t>
      </w:r>
      <w:r w:rsidR="009B3BE9">
        <w:rPr>
          <w:rFonts w:eastAsia="Times New Roman" w:cs="Times New Roman"/>
          <w:color w:val="00000A"/>
          <w:sz w:val="32"/>
          <w:shd w:val="clear" w:color="auto" w:fill="FFFFFF"/>
        </w:rPr>
        <w:t>т</w:t>
      </w:r>
      <w:r w:rsidR="00F31FDA">
        <w:rPr>
          <w:rFonts w:eastAsia="Times New Roman" w:cs="Times New Roman"/>
          <w:color w:val="00000A"/>
          <w:sz w:val="32"/>
          <w:shd w:val="clear" w:color="auto" w:fill="FFFFFF"/>
        </w:rPr>
        <w:t>ношении садовых, дачных домиков, гаражей – все усложнилось – декл</w:t>
      </w:r>
      <w:r w:rsidR="003F120A">
        <w:rPr>
          <w:rFonts w:eastAsia="Times New Roman" w:cs="Times New Roman"/>
          <w:color w:val="00000A"/>
          <w:sz w:val="32"/>
          <w:shd w:val="clear" w:color="auto" w:fill="FFFFFF"/>
        </w:rPr>
        <w:t>арации напрямую теперь не будет</w:t>
      </w:r>
      <w:r w:rsidR="00F31FDA">
        <w:rPr>
          <w:rFonts w:eastAsia="Times New Roman" w:cs="Times New Roman"/>
          <w:color w:val="00000A"/>
          <w:sz w:val="32"/>
          <w:shd w:val="clear" w:color="auto" w:fill="FFFFFF"/>
        </w:rPr>
        <w:t>, Декларация будет в составе технического плана, а это значит и кадастрового учета, т.е. «дачная амнистия» для садовых, дачных домиков, гаражей практически исчезает, так как теперь все будет также</w:t>
      </w:r>
      <w:r w:rsidR="003F120A">
        <w:rPr>
          <w:rFonts w:eastAsia="Times New Roman" w:cs="Times New Roman"/>
          <w:color w:val="00000A"/>
          <w:sz w:val="32"/>
          <w:shd w:val="clear" w:color="auto" w:fill="FFFFFF"/>
        </w:rPr>
        <w:t>,</w:t>
      </w:r>
      <w:r w:rsidR="00F31FDA">
        <w:rPr>
          <w:rFonts w:eastAsia="Times New Roman" w:cs="Times New Roman"/>
          <w:color w:val="00000A"/>
          <w:sz w:val="32"/>
          <w:shd w:val="clear" w:color="auto" w:fill="FFFFFF"/>
        </w:rPr>
        <w:t xml:space="preserve"> как для ИЖС.</w:t>
      </w:r>
    </w:p>
    <w:p w:rsidR="004C77FA" w:rsidRDefault="004C77FA" w:rsidP="001D34E0">
      <w:pPr>
        <w:spacing w:after="0" w:line="240" w:lineRule="auto"/>
        <w:rPr>
          <w:rFonts w:eastAsia="Times New Roman" w:cs="Times New Roman"/>
          <w:color w:val="00000A"/>
          <w:sz w:val="32"/>
          <w:shd w:val="clear" w:color="auto" w:fill="FFFFFF"/>
        </w:rPr>
      </w:pPr>
    </w:p>
    <w:p w:rsidR="004C77FA" w:rsidRDefault="004C77FA" w:rsidP="001D34E0">
      <w:pPr>
        <w:spacing w:after="0" w:line="240" w:lineRule="auto"/>
        <w:rPr>
          <w:rFonts w:eastAsia="Times New Roman" w:cs="Times New Roman"/>
          <w:i/>
          <w:color w:val="00000A"/>
          <w:sz w:val="32"/>
          <w:shd w:val="clear" w:color="auto" w:fill="FFFFFF"/>
        </w:rPr>
      </w:pPr>
      <w:proofErr w:type="gramStart"/>
      <w:r w:rsidRPr="004C77FA">
        <w:rPr>
          <w:rFonts w:eastAsia="Times New Roman" w:cs="Times New Roman"/>
          <w:i/>
          <w:color w:val="00000A"/>
          <w:sz w:val="32"/>
          <w:highlight w:val="green"/>
          <w:shd w:val="clear" w:color="auto" w:fill="FFFFFF"/>
        </w:rPr>
        <w:t>СЛАЙД :</w:t>
      </w:r>
      <w:proofErr w:type="gramEnd"/>
      <w:r w:rsidRPr="004C77FA">
        <w:rPr>
          <w:rFonts w:eastAsia="Times New Roman" w:cs="Times New Roman"/>
          <w:i/>
          <w:color w:val="00000A"/>
          <w:sz w:val="32"/>
          <w:highlight w:val="green"/>
          <w:shd w:val="clear" w:color="auto" w:fill="FFFFFF"/>
        </w:rPr>
        <w:t xml:space="preserve"> п.7 ст. 70 ФЗ-218 (там же ст.40- это то, что будет после дачной амнистии)</w:t>
      </w:r>
    </w:p>
    <w:p w:rsidR="004C77FA" w:rsidRDefault="004C77FA" w:rsidP="001D34E0">
      <w:pPr>
        <w:spacing w:after="0" w:line="240" w:lineRule="auto"/>
        <w:rPr>
          <w:rFonts w:eastAsia="Times New Roman" w:cs="Times New Roman"/>
          <w:i/>
          <w:color w:val="00000A"/>
          <w:sz w:val="32"/>
          <w:shd w:val="clear" w:color="auto" w:fill="FFFFFF"/>
        </w:rPr>
      </w:pPr>
    </w:p>
    <w:p w:rsidR="004C77FA" w:rsidRDefault="004C77FA" w:rsidP="001D34E0">
      <w:pPr>
        <w:spacing w:after="0" w:line="240" w:lineRule="auto"/>
        <w:rPr>
          <w:rFonts w:eastAsia="Times New Roman" w:cs="Times New Roman"/>
          <w:i/>
          <w:color w:val="00000A"/>
          <w:sz w:val="32"/>
          <w:shd w:val="clear" w:color="auto" w:fill="FFFFFF"/>
        </w:rPr>
      </w:pPr>
    </w:p>
    <w:p w:rsidR="004C77FA" w:rsidRPr="004C77FA" w:rsidRDefault="003F120A" w:rsidP="001D34E0">
      <w:pPr>
        <w:spacing w:after="0" w:line="240" w:lineRule="auto"/>
        <w:rPr>
          <w:rFonts w:eastAsia="Times New Roman" w:cs="Times New Roman"/>
          <w:i/>
          <w:color w:val="00000A"/>
          <w:sz w:val="32"/>
          <w:shd w:val="clear" w:color="auto" w:fill="FFFFFF"/>
        </w:rPr>
      </w:pPr>
      <w:r>
        <w:rPr>
          <w:rFonts w:eastAsia="Times New Roman" w:cs="Times New Roman"/>
          <w:i/>
          <w:color w:val="00000A"/>
          <w:sz w:val="32"/>
          <w:highlight w:val="green"/>
          <w:shd w:val="clear" w:color="auto" w:fill="FFFFFF"/>
        </w:rPr>
        <w:t xml:space="preserve">СЛАЙД: </w:t>
      </w:r>
    </w:p>
    <w:p w:rsidR="008B661C" w:rsidRDefault="008B661C" w:rsidP="001D34E0">
      <w:pPr>
        <w:spacing w:after="0" w:line="240" w:lineRule="auto"/>
        <w:rPr>
          <w:rFonts w:eastAsia="Times New Roman" w:cs="Times New Roman"/>
          <w:color w:val="00000A"/>
          <w:sz w:val="32"/>
          <w:shd w:val="clear" w:color="auto" w:fill="FFFFFF"/>
        </w:rPr>
      </w:pPr>
    </w:p>
    <w:p w:rsidR="00C013D7" w:rsidRPr="00C013D7" w:rsidRDefault="00C013D7" w:rsidP="001D34E0">
      <w:pPr>
        <w:spacing w:after="0" w:line="240" w:lineRule="auto"/>
        <w:rPr>
          <w:rFonts w:eastAsia="Times New Roman" w:cs="Times New Roman"/>
          <w:color w:val="00000A"/>
          <w:sz w:val="32"/>
          <w:shd w:val="clear" w:color="auto" w:fill="FFFFFF"/>
        </w:rPr>
      </w:pPr>
    </w:p>
    <w:p w:rsidR="002A0B1D" w:rsidRPr="000E6F47" w:rsidRDefault="002A0B1D" w:rsidP="001D34E0">
      <w:pPr>
        <w:spacing w:after="0" w:line="240" w:lineRule="auto"/>
        <w:ind w:firstLine="568"/>
        <w:rPr>
          <w:rFonts w:eastAsia="Times New Roman" w:cs="Times New Roman"/>
          <w:color w:val="00000A"/>
          <w:sz w:val="32"/>
          <w:shd w:val="clear" w:color="auto" w:fill="FFFFFF"/>
        </w:rPr>
      </w:pPr>
      <w:r>
        <w:rPr>
          <w:rFonts w:eastAsia="Times New Roman" w:cs="Times New Roman"/>
          <w:color w:val="00000A"/>
          <w:sz w:val="32"/>
          <w:shd w:val="clear" w:color="auto" w:fill="FFFFFF"/>
        </w:rPr>
        <w:t xml:space="preserve">-расхождение площадей в правоустанавливающем, в свидетельстве о </w:t>
      </w:r>
      <w:proofErr w:type="spellStart"/>
      <w:r>
        <w:rPr>
          <w:rFonts w:eastAsia="Times New Roman" w:cs="Times New Roman"/>
          <w:color w:val="00000A"/>
          <w:sz w:val="32"/>
          <w:shd w:val="clear" w:color="auto" w:fill="FFFFFF"/>
        </w:rPr>
        <w:t>госрегистрации</w:t>
      </w:r>
      <w:proofErr w:type="spellEnd"/>
      <w:r>
        <w:rPr>
          <w:rFonts w:eastAsia="Times New Roman" w:cs="Times New Roman"/>
          <w:color w:val="00000A"/>
          <w:sz w:val="32"/>
          <w:shd w:val="clear" w:color="auto" w:fill="FFFFFF"/>
        </w:rPr>
        <w:t xml:space="preserve"> – что писать? Отражать обе площади, ссылаясь на оба документа</w:t>
      </w:r>
      <w:r w:rsidR="003F120A">
        <w:rPr>
          <w:rFonts w:eastAsia="Times New Roman" w:cs="Times New Roman"/>
          <w:color w:val="00000A"/>
          <w:sz w:val="32"/>
          <w:shd w:val="clear" w:color="auto" w:fill="FFFFFF"/>
        </w:rPr>
        <w:t xml:space="preserve">. </w:t>
      </w:r>
      <w:r w:rsidR="000E6F47">
        <w:rPr>
          <w:rFonts w:eastAsia="Times New Roman" w:cs="Times New Roman"/>
          <w:color w:val="00000A"/>
          <w:sz w:val="32"/>
          <w:shd w:val="clear" w:color="auto" w:fill="FFFFFF"/>
        </w:rPr>
        <w:t>Регистратор должен писать по сведениям из ЕГРП, но если собственники захотят, то они вправе внести изменения в ЕГР</w:t>
      </w:r>
      <w:r w:rsidR="003F120A">
        <w:rPr>
          <w:rFonts w:eastAsia="Times New Roman" w:cs="Times New Roman"/>
          <w:color w:val="00000A"/>
          <w:sz w:val="32"/>
          <w:shd w:val="clear" w:color="auto" w:fill="FFFFFF"/>
        </w:rPr>
        <w:t>П-ГРН до регистрации либо после,</w:t>
      </w:r>
    </w:p>
    <w:p w:rsidR="00226E6D" w:rsidRDefault="003457FD" w:rsidP="001D34E0">
      <w:pPr>
        <w:spacing w:after="0" w:line="240" w:lineRule="auto"/>
        <w:ind w:firstLine="568"/>
        <w:rPr>
          <w:rFonts w:eastAsia="Times New Roman" w:cs="Times New Roman"/>
          <w:color w:val="00000A"/>
          <w:sz w:val="32"/>
          <w:shd w:val="clear" w:color="auto" w:fill="FFFFFF"/>
        </w:rPr>
      </w:pPr>
      <w:r>
        <w:rPr>
          <w:rFonts w:eastAsia="Times New Roman" w:cs="Times New Roman"/>
          <w:color w:val="00000A"/>
          <w:sz w:val="32"/>
          <w:shd w:val="clear" w:color="auto" w:fill="FFFFFF"/>
        </w:rPr>
        <w:t>-как определить, что недвижимость находится именно на этом участке, если нет межевания или есть межевание, но недвижимость на нем не отражена?</w:t>
      </w:r>
      <w:r w:rsidR="000937B6">
        <w:rPr>
          <w:rFonts w:eastAsia="Times New Roman" w:cs="Times New Roman"/>
          <w:color w:val="00000A"/>
          <w:sz w:val="32"/>
          <w:shd w:val="clear" w:color="auto" w:fill="FFFFFF"/>
        </w:rPr>
        <w:t xml:space="preserve"> Ответ: Привязка </w:t>
      </w:r>
      <w:proofErr w:type="spellStart"/>
      <w:r w:rsidR="000937B6">
        <w:rPr>
          <w:rFonts w:eastAsia="Times New Roman" w:cs="Times New Roman"/>
          <w:color w:val="00000A"/>
          <w:sz w:val="32"/>
          <w:shd w:val="clear" w:color="auto" w:fill="FFFFFF"/>
        </w:rPr>
        <w:t>з.у</w:t>
      </w:r>
      <w:proofErr w:type="spellEnd"/>
      <w:r w:rsidR="000937B6">
        <w:rPr>
          <w:rFonts w:eastAsia="Times New Roman" w:cs="Times New Roman"/>
          <w:color w:val="00000A"/>
          <w:sz w:val="32"/>
          <w:shd w:val="clear" w:color="auto" w:fill="FFFFFF"/>
        </w:rPr>
        <w:t xml:space="preserve">. к ОКС и ОКС к </w:t>
      </w:r>
      <w:proofErr w:type="spellStart"/>
      <w:r w:rsidR="000937B6">
        <w:rPr>
          <w:rFonts w:eastAsia="Times New Roman" w:cs="Times New Roman"/>
          <w:color w:val="00000A"/>
          <w:sz w:val="32"/>
          <w:shd w:val="clear" w:color="auto" w:fill="FFFFFF"/>
        </w:rPr>
        <w:t>з.у</w:t>
      </w:r>
      <w:proofErr w:type="spellEnd"/>
      <w:r w:rsidR="000937B6">
        <w:rPr>
          <w:rFonts w:eastAsia="Times New Roman" w:cs="Times New Roman"/>
          <w:color w:val="00000A"/>
          <w:sz w:val="32"/>
          <w:shd w:val="clear" w:color="auto" w:fill="FFFFFF"/>
        </w:rPr>
        <w:t xml:space="preserve">. предусмотрена как в </w:t>
      </w:r>
      <w:proofErr w:type="gramStart"/>
      <w:r w:rsidR="000937B6">
        <w:rPr>
          <w:rFonts w:eastAsia="Times New Roman" w:cs="Times New Roman"/>
          <w:color w:val="00000A"/>
          <w:sz w:val="32"/>
          <w:shd w:val="clear" w:color="auto" w:fill="FFFFFF"/>
        </w:rPr>
        <w:t>сегодняшнем  ФЗ</w:t>
      </w:r>
      <w:proofErr w:type="gramEnd"/>
      <w:r w:rsidR="000937B6">
        <w:rPr>
          <w:rFonts w:eastAsia="Times New Roman" w:cs="Times New Roman"/>
          <w:color w:val="00000A"/>
          <w:sz w:val="32"/>
          <w:shd w:val="clear" w:color="auto" w:fill="FFFFFF"/>
        </w:rPr>
        <w:t>-221 так и в ФЗ-218, в силу указанных на слайде пунктов в кад</w:t>
      </w:r>
      <w:r w:rsidR="003F120A">
        <w:rPr>
          <w:rFonts w:eastAsia="Times New Roman" w:cs="Times New Roman"/>
          <w:color w:val="00000A"/>
          <w:sz w:val="32"/>
          <w:shd w:val="clear" w:color="auto" w:fill="FFFFFF"/>
        </w:rPr>
        <w:t>а</w:t>
      </w:r>
      <w:r w:rsidR="000937B6">
        <w:rPr>
          <w:rFonts w:eastAsia="Times New Roman" w:cs="Times New Roman"/>
          <w:color w:val="00000A"/>
          <w:sz w:val="32"/>
          <w:shd w:val="clear" w:color="auto" w:fill="FFFFFF"/>
        </w:rPr>
        <w:t>стровых  паспортах в разделе</w:t>
      </w:r>
      <w:r w:rsidR="00226E6D">
        <w:rPr>
          <w:rFonts w:eastAsia="Times New Roman" w:cs="Times New Roman"/>
          <w:color w:val="00000A"/>
          <w:sz w:val="32"/>
          <w:shd w:val="clear" w:color="auto" w:fill="FFFFFF"/>
        </w:rPr>
        <w:t xml:space="preserve"> «8» КП на </w:t>
      </w:r>
      <w:proofErr w:type="spellStart"/>
      <w:r w:rsidR="00226E6D">
        <w:rPr>
          <w:rFonts w:eastAsia="Times New Roman" w:cs="Times New Roman"/>
          <w:color w:val="00000A"/>
          <w:sz w:val="32"/>
          <w:shd w:val="clear" w:color="auto" w:fill="FFFFFF"/>
        </w:rPr>
        <w:t>з.у</w:t>
      </w:r>
      <w:proofErr w:type="spellEnd"/>
      <w:r w:rsidR="00226E6D">
        <w:rPr>
          <w:rFonts w:eastAsia="Times New Roman" w:cs="Times New Roman"/>
          <w:color w:val="00000A"/>
          <w:sz w:val="32"/>
          <w:shd w:val="clear" w:color="auto" w:fill="FFFFFF"/>
        </w:rPr>
        <w:t>. и в разделе «9» КП на ОКС, однако на практике там стоят прочерки, поэтому  в большинстве случает, нам приходится просто «верить»</w:t>
      </w:r>
      <w:r w:rsidR="00CD1F3E">
        <w:rPr>
          <w:rFonts w:eastAsia="Times New Roman" w:cs="Times New Roman"/>
          <w:color w:val="00000A"/>
          <w:sz w:val="32"/>
          <w:shd w:val="clear" w:color="auto" w:fill="FFFFFF"/>
        </w:rPr>
        <w:t xml:space="preserve">  и брать заявление по поводу </w:t>
      </w:r>
      <w:r w:rsidR="00502724">
        <w:rPr>
          <w:rFonts w:eastAsia="Times New Roman" w:cs="Times New Roman"/>
          <w:color w:val="00000A"/>
          <w:sz w:val="32"/>
          <w:shd w:val="clear" w:color="auto" w:fill="FFFFFF"/>
        </w:rPr>
        <w:t>«заверения  об обстоятельствах»</w:t>
      </w:r>
    </w:p>
    <w:p w:rsidR="00226E6D" w:rsidRPr="00226E6D" w:rsidRDefault="00226E6D" w:rsidP="001D34E0">
      <w:pPr>
        <w:spacing w:after="0" w:line="240" w:lineRule="auto"/>
        <w:ind w:firstLine="568"/>
        <w:rPr>
          <w:rFonts w:eastAsia="Times New Roman" w:cs="Times New Roman"/>
          <w:i/>
          <w:color w:val="00000A"/>
          <w:sz w:val="32"/>
          <w:highlight w:val="green"/>
          <w:shd w:val="clear" w:color="auto" w:fill="FFFFFF"/>
        </w:rPr>
      </w:pPr>
      <w:r w:rsidRPr="00226E6D">
        <w:rPr>
          <w:rFonts w:eastAsia="Times New Roman" w:cs="Times New Roman"/>
          <w:i/>
          <w:color w:val="00000A"/>
          <w:sz w:val="32"/>
          <w:highlight w:val="green"/>
          <w:shd w:val="clear" w:color="auto" w:fill="FFFFFF"/>
        </w:rPr>
        <w:t xml:space="preserve">СЛАЙД: </w:t>
      </w:r>
    </w:p>
    <w:p w:rsidR="00226E6D" w:rsidRPr="00226E6D" w:rsidRDefault="00226E6D" w:rsidP="001D34E0">
      <w:pPr>
        <w:spacing w:after="0" w:line="240" w:lineRule="auto"/>
        <w:ind w:firstLine="568"/>
        <w:rPr>
          <w:rFonts w:eastAsia="Times New Roman" w:cs="Times New Roman"/>
          <w:i/>
          <w:color w:val="00000A"/>
          <w:sz w:val="32"/>
          <w:highlight w:val="green"/>
          <w:shd w:val="clear" w:color="auto" w:fill="FFFFFF"/>
        </w:rPr>
      </w:pPr>
      <w:r w:rsidRPr="00226E6D">
        <w:rPr>
          <w:rFonts w:eastAsia="Times New Roman" w:cs="Times New Roman"/>
          <w:i/>
          <w:color w:val="00000A"/>
          <w:sz w:val="32"/>
          <w:highlight w:val="green"/>
          <w:shd w:val="clear" w:color="auto" w:fill="FFFFFF"/>
        </w:rPr>
        <w:t>п.4: п.5 ст.7 ФЗ-221  о ГКН</w:t>
      </w:r>
    </w:p>
    <w:p w:rsidR="00226E6D" w:rsidRPr="00226E6D" w:rsidRDefault="00226E6D" w:rsidP="001D34E0">
      <w:pPr>
        <w:spacing w:after="0" w:line="240" w:lineRule="auto"/>
        <w:ind w:firstLine="568"/>
        <w:rPr>
          <w:rFonts w:eastAsia="Times New Roman" w:cs="Times New Roman"/>
          <w:i/>
          <w:color w:val="00000A"/>
          <w:sz w:val="32"/>
          <w:shd w:val="clear" w:color="auto" w:fill="FFFFFF"/>
        </w:rPr>
      </w:pPr>
      <w:r w:rsidRPr="00226E6D">
        <w:rPr>
          <w:rFonts w:eastAsia="Times New Roman" w:cs="Times New Roman"/>
          <w:i/>
          <w:color w:val="00000A"/>
          <w:sz w:val="32"/>
          <w:highlight w:val="green"/>
          <w:shd w:val="clear" w:color="auto" w:fill="FFFFFF"/>
        </w:rPr>
        <w:t>п.п.8; п.п26 ст.8 ФЗ-218 о ГРН (вступает в силу с 01.01.2017)</w:t>
      </w:r>
    </w:p>
    <w:p w:rsidR="00226E6D" w:rsidRDefault="00226E6D" w:rsidP="001D34E0">
      <w:pPr>
        <w:spacing w:after="0" w:line="240" w:lineRule="auto"/>
        <w:ind w:firstLine="568"/>
        <w:rPr>
          <w:rFonts w:eastAsia="Times New Roman" w:cs="Times New Roman"/>
          <w:color w:val="00000A"/>
          <w:sz w:val="32"/>
          <w:shd w:val="clear" w:color="auto" w:fill="FFFFFF"/>
        </w:rPr>
      </w:pPr>
    </w:p>
    <w:p w:rsidR="00502724" w:rsidRDefault="00502724" w:rsidP="001D34E0">
      <w:pPr>
        <w:spacing w:after="0" w:line="240" w:lineRule="auto"/>
        <w:ind w:firstLine="568"/>
        <w:rPr>
          <w:rFonts w:eastAsia="Times New Roman" w:cs="Times New Roman"/>
          <w:color w:val="00000A"/>
          <w:sz w:val="32"/>
          <w:shd w:val="clear" w:color="auto" w:fill="FFFFFF"/>
        </w:rPr>
      </w:pPr>
    </w:p>
    <w:p w:rsidR="003457FD" w:rsidRDefault="003457FD" w:rsidP="001D34E0">
      <w:pPr>
        <w:spacing w:after="0" w:line="240" w:lineRule="auto"/>
        <w:ind w:firstLine="568"/>
        <w:rPr>
          <w:rFonts w:eastAsia="Times New Roman" w:cs="Times New Roman"/>
          <w:i/>
          <w:color w:val="00000A"/>
          <w:sz w:val="32"/>
          <w:shd w:val="clear" w:color="auto" w:fill="FFFFFF"/>
        </w:rPr>
      </w:pPr>
      <w:r>
        <w:rPr>
          <w:rFonts w:eastAsia="Times New Roman" w:cs="Times New Roman"/>
          <w:color w:val="00000A"/>
          <w:sz w:val="32"/>
          <w:shd w:val="clear" w:color="auto" w:fill="FFFFFF"/>
        </w:rPr>
        <w:lastRenderedPageBreak/>
        <w:t xml:space="preserve"> -возможно ли в отсутствии правоустанавливающего пользоваться выпиской из ЕГРП о содержании правоустанавливающего документа? Да, можно –</w:t>
      </w:r>
      <w:r w:rsidR="003F120A">
        <w:rPr>
          <w:rFonts w:eastAsia="Times New Roman" w:cs="Times New Roman"/>
          <w:color w:val="00000A"/>
          <w:sz w:val="32"/>
          <w:shd w:val="clear" w:color="auto" w:fill="FFFFFF"/>
        </w:rPr>
        <w:t xml:space="preserve"> </w:t>
      </w:r>
      <w:r>
        <w:rPr>
          <w:rFonts w:eastAsia="Times New Roman" w:cs="Times New Roman"/>
          <w:color w:val="00000A"/>
          <w:sz w:val="32"/>
          <w:shd w:val="clear" w:color="auto" w:fill="FFFFFF"/>
        </w:rPr>
        <w:t xml:space="preserve">нигде не урегулировано, но мы это уже </w:t>
      </w:r>
      <w:proofErr w:type="gramStart"/>
      <w:r>
        <w:rPr>
          <w:rFonts w:eastAsia="Times New Roman" w:cs="Times New Roman"/>
          <w:color w:val="00000A"/>
          <w:sz w:val="32"/>
          <w:shd w:val="clear" w:color="auto" w:fill="FFFFFF"/>
        </w:rPr>
        <w:t>делаем,  за</w:t>
      </w:r>
      <w:proofErr w:type="gramEnd"/>
      <w:r>
        <w:rPr>
          <w:rFonts w:eastAsia="Times New Roman" w:cs="Times New Roman"/>
          <w:color w:val="00000A"/>
          <w:sz w:val="32"/>
          <w:shd w:val="clear" w:color="auto" w:fill="FFFFFF"/>
        </w:rPr>
        <w:t xml:space="preserve"> некоторым исключение</w:t>
      </w:r>
      <w:r w:rsidR="00502724">
        <w:rPr>
          <w:rFonts w:eastAsia="Times New Roman" w:cs="Times New Roman"/>
          <w:color w:val="00000A"/>
          <w:sz w:val="32"/>
          <w:shd w:val="clear" w:color="auto" w:fill="FFFFFF"/>
        </w:rPr>
        <w:t>м: Решение суда, например, так как в них может быть информации о наличии отсутствии супружеской доли.</w:t>
      </w:r>
      <w:r w:rsidR="003F120A">
        <w:rPr>
          <w:rFonts w:eastAsia="Times New Roman" w:cs="Times New Roman"/>
          <w:color w:val="00000A"/>
          <w:sz w:val="32"/>
          <w:shd w:val="clear" w:color="auto" w:fill="FFFFFF"/>
        </w:rPr>
        <w:t xml:space="preserve"> Можно</w:t>
      </w:r>
      <w:r>
        <w:rPr>
          <w:rFonts w:eastAsia="Times New Roman" w:cs="Times New Roman"/>
          <w:color w:val="00000A"/>
          <w:sz w:val="32"/>
          <w:shd w:val="clear" w:color="auto" w:fill="FFFFFF"/>
        </w:rPr>
        <w:t xml:space="preserve"> использовать правоустанавливающие документы, затребовав копии из </w:t>
      </w:r>
      <w:proofErr w:type="gramStart"/>
      <w:r>
        <w:rPr>
          <w:rFonts w:eastAsia="Times New Roman" w:cs="Times New Roman"/>
          <w:color w:val="00000A"/>
          <w:sz w:val="32"/>
          <w:shd w:val="clear" w:color="auto" w:fill="FFFFFF"/>
        </w:rPr>
        <w:t xml:space="preserve">ЕГРП </w:t>
      </w:r>
      <w:r w:rsidR="00EE61A8">
        <w:rPr>
          <w:rFonts w:eastAsia="Times New Roman" w:cs="Times New Roman"/>
          <w:color w:val="00000A"/>
          <w:sz w:val="32"/>
          <w:shd w:val="clear" w:color="auto" w:fill="FFFFFF"/>
        </w:rPr>
        <w:t xml:space="preserve"> -</w:t>
      </w:r>
      <w:proofErr w:type="gramEnd"/>
      <w:r w:rsidR="00EE61A8">
        <w:rPr>
          <w:rFonts w:eastAsia="Times New Roman" w:cs="Times New Roman"/>
          <w:color w:val="00000A"/>
          <w:sz w:val="32"/>
          <w:shd w:val="clear" w:color="auto" w:fill="FFFFFF"/>
        </w:rPr>
        <w:t xml:space="preserve"> ст. 7 в ФЗ-122- дает сегодня право по запросу нотариуса получить копии правоустанавливающих из ЕГРП</w:t>
      </w:r>
      <w:r w:rsidR="003F120A">
        <w:rPr>
          <w:rFonts w:eastAsia="Times New Roman" w:cs="Times New Roman"/>
          <w:color w:val="00000A"/>
          <w:sz w:val="32"/>
          <w:shd w:val="clear" w:color="auto" w:fill="FFFFFF"/>
        </w:rPr>
        <w:t>.</w:t>
      </w:r>
    </w:p>
    <w:p w:rsidR="002100CE" w:rsidRDefault="002100CE" w:rsidP="001D34E0">
      <w:pPr>
        <w:spacing w:after="0" w:line="240" w:lineRule="auto"/>
        <w:ind w:firstLine="568"/>
        <w:rPr>
          <w:rFonts w:eastAsia="Times New Roman" w:cs="Times New Roman"/>
          <w:i/>
          <w:color w:val="00000A"/>
          <w:sz w:val="32"/>
          <w:shd w:val="clear" w:color="auto" w:fill="FFFFFF"/>
        </w:rPr>
      </w:pPr>
    </w:p>
    <w:p w:rsidR="002100CE" w:rsidRDefault="002100CE" w:rsidP="001D34E0">
      <w:pPr>
        <w:spacing w:after="0" w:line="240" w:lineRule="auto"/>
        <w:ind w:firstLine="568"/>
        <w:rPr>
          <w:rFonts w:eastAsia="Times New Roman" w:cs="Times New Roman"/>
          <w:i/>
          <w:color w:val="00000A"/>
          <w:sz w:val="32"/>
          <w:shd w:val="clear" w:color="auto" w:fill="FFFFFF"/>
        </w:rPr>
      </w:pPr>
      <w:r w:rsidRPr="002100CE">
        <w:rPr>
          <w:rFonts w:eastAsia="Times New Roman" w:cs="Times New Roman"/>
          <w:i/>
          <w:color w:val="00000A"/>
          <w:sz w:val="32"/>
          <w:highlight w:val="green"/>
          <w:shd w:val="clear" w:color="auto" w:fill="FFFFFF"/>
        </w:rPr>
        <w:t>СЛАЙД: ст.62 ФЗ-218 – о запросах нотариуса.</w:t>
      </w:r>
    </w:p>
    <w:p w:rsidR="00F111BF" w:rsidRDefault="00F111BF" w:rsidP="001D34E0">
      <w:pPr>
        <w:spacing w:after="0" w:line="240" w:lineRule="auto"/>
        <w:ind w:firstLine="568"/>
        <w:rPr>
          <w:rFonts w:eastAsia="Times New Roman" w:cs="Times New Roman"/>
          <w:i/>
          <w:color w:val="00000A"/>
          <w:sz w:val="32"/>
          <w:shd w:val="clear" w:color="auto" w:fill="FFFFFF"/>
        </w:rPr>
      </w:pPr>
    </w:p>
    <w:p w:rsidR="00F111BF" w:rsidRDefault="00F111BF" w:rsidP="001D34E0">
      <w:pPr>
        <w:spacing w:after="0" w:line="240" w:lineRule="auto"/>
        <w:ind w:firstLine="568"/>
        <w:rPr>
          <w:rFonts w:eastAsia="Times New Roman" w:cs="Times New Roman"/>
          <w:color w:val="00000A"/>
          <w:sz w:val="32"/>
          <w:shd w:val="clear" w:color="auto" w:fill="FFFFFF"/>
        </w:rPr>
      </w:pPr>
      <w:r>
        <w:rPr>
          <w:rFonts w:eastAsia="Times New Roman" w:cs="Times New Roman"/>
          <w:color w:val="00000A"/>
          <w:sz w:val="32"/>
          <w:shd w:val="clear" w:color="auto" w:fill="FFFFFF"/>
        </w:rPr>
        <w:t xml:space="preserve">-могут ли быть в одном объекте общая </w:t>
      </w:r>
      <w:r w:rsidR="00F90EEF">
        <w:rPr>
          <w:rFonts w:eastAsia="Times New Roman" w:cs="Times New Roman"/>
          <w:color w:val="00000A"/>
          <w:sz w:val="32"/>
          <w:shd w:val="clear" w:color="auto" w:fill="FFFFFF"/>
        </w:rPr>
        <w:t>долевая</w:t>
      </w:r>
      <w:r>
        <w:rPr>
          <w:rFonts w:eastAsia="Times New Roman" w:cs="Times New Roman"/>
          <w:color w:val="00000A"/>
          <w:sz w:val="32"/>
          <w:shd w:val="clear" w:color="auto" w:fill="FFFFFF"/>
        </w:rPr>
        <w:t xml:space="preserve"> и общая совместная собственность:</w:t>
      </w:r>
    </w:p>
    <w:p w:rsidR="00F111BF" w:rsidRDefault="00F111BF" w:rsidP="001D34E0">
      <w:pPr>
        <w:widowControl/>
        <w:suppressAutoHyphens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eastAsiaTheme="minorEastAsia" w:cs="Times New Roman"/>
          <w:sz w:val="32"/>
          <w:szCs w:val="32"/>
          <w:lang w:eastAsia="ru-RU" w:bidi="ar-SA"/>
        </w:rPr>
      </w:pPr>
      <w:r>
        <w:rPr>
          <w:rFonts w:eastAsia="Times New Roman" w:cs="Times New Roman"/>
          <w:color w:val="00000A"/>
          <w:sz w:val="32"/>
          <w:shd w:val="clear" w:color="auto" w:fill="FFFFFF"/>
        </w:rPr>
        <w:t xml:space="preserve">Нет, так как это следует из п.39 и п.40 Правил ведения ЕГРП (Приказ № 765 Минэкономразвития)- для долевой собственности один способ записи </w:t>
      </w:r>
      <w:proofErr w:type="gramStart"/>
      <w:r>
        <w:rPr>
          <w:rFonts w:eastAsia="Times New Roman" w:cs="Times New Roman"/>
          <w:color w:val="00000A"/>
          <w:sz w:val="32"/>
          <w:shd w:val="clear" w:color="auto" w:fill="FFFFFF"/>
        </w:rPr>
        <w:t>( под</w:t>
      </w:r>
      <w:proofErr w:type="gramEnd"/>
      <w:r>
        <w:rPr>
          <w:rFonts w:eastAsia="Times New Roman" w:cs="Times New Roman"/>
          <w:color w:val="00000A"/>
          <w:sz w:val="32"/>
          <w:shd w:val="clear" w:color="auto" w:fill="FFFFFF"/>
        </w:rPr>
        <w:t xml:space="preserve"> каждого совладельца своя запись) -</w:t>
      </w:r>
      <w:r w:rsidR="003F120A">
        <w:rPr>
          <w:rFonts w:eastAsia="Times New Roman" w:cs="Times New Roman"/>
          <w:color w:val="00000A"/>
          <w:sz w:val="32"/>
          <w:shd w:val="clear" w:color="auto" w:fill="FFFFFF"/>
        </w:rPr>
        <w:t xml:space="preserve"> </w:t>
      </w:r>
      <w:r>
        <w:rPr>
          <w:rFonts w:eastAsia="Times New Roman" w:cs="Times New Roman"/>
          <w:color w:val="00000A"/>
          <w:sz w:val="32"/>
          <w:shd w:val="clear" w:color="auto" w:fill="FFFFFF"/>
        </w:rPr>
        <w:t>для совместной собственности другая запись (одна запись для всех совладельцев); косвенно п.5 ст. 244  ГК РФ «..</w:t>
      </w:r>
      <w:r>
        <w:rPr>
          <w:rFonts w:eastAsiaTheme="minorEastAsia" w:cs="Times New Roman"/>
          <w:sz w:val="32"/>
          <w:szCs w:val="32"/>
          <w:lang w:eastAsia="ru-RU" w:bidi="ar-SA"/>
        </w:rPr>
        <w:t xml:space="preserve">5. По соглашению участников совместной собственности, а при </w:t>
      </w:r>
      <w:r w:rsidR="00F90EEF">
        <w:rPr>
          <w:rFonts w:eastAsiaTheme="minorEastAsia" w:cs="Times New Roman"/>
          <w:sz w:val="32"/>
          <w:szCs w:val="32"/>
          <w:lang w:eastAsia="ru-RU" w:bidi="ar-SA"/>
        </w:rPr>
        <w:t>не достижении</w:t>
      </w:r>
      <w:r>
        <w:rPr>
          <w:rFonts w:eastAsiaTheme="minorEastAsia" w:cs="Times New Roman"/>
          <w:sz w:val="32"/>
          <w:szCs w:val="32"/>
          <w:lang w:eastAsia="ru-RU" w:bidi="ar-SA"/>
        </w:rPr>
        <w:t xml:space="preserve"> согласия по решению суда на общее имущество может быть установлена долевая собственность этих лиц.»</w:t>
      </w:r>
    </w:p>
    <w:p w:rsidR="00F111BF" w:rsidRPr="00F111BF" w:rsidRDefault="00F111BF" w:rsidP="001D34E0">
      <w:pPr>
        <w:spacing w:after="0" w:line="240" w:lineRule="auto"/>
        <w:ind w:firstLine="568"/>
        <w:rPr>
          <w:rFonts w:eastAsia="Times New Roman" w:cs="Times New Roman"/>
          <w:color w:val="00000A"/>
          <w:sz w:val="32"/>
          <w:shd w:val="clear" w:color="auto" w:fill="FFFFFF"/>
        </w:rPr>
      </w:pPr>
    </w:p>
    <w:p w:rsidR="00774133" w:rsidRDefault="00774133" w:rsidP="001D34E0">
      <w:pPr>
        <w:spacing w:after="0" w:line="240" w:lineRule="auto"/>
        <w:ind w:firstLine="568"/>
        <w:rPr>
          <w:rFonts w:eastAsia="Times New Roman" w:cs="Times New Roman"/>
          <w:color w:val="00000A"/>
          <w:sz w:val="32"/>
          <w:shd w:val="clear" w:color="auto" w:fill="FFFFFF"/>
        </w:rPr>
      </w:pPr>
      <w:r>
        <w:rPr>
          <w:rFonts w:eastAsia="Times New Roman" w:cs="Times New Roman"/>
          <w:color w:val="00000A"/>
          <w:sz w:val="32"/>
          <w:shd w:val="clear" w:color="auto" w:fill="FFFFFF"/>
        </w:rPr>
        <w:t xml:space="preserve">-как увязать представленный </w:t>
      </w:r>
      <w:r w:rsidR="00F90EEF">
        <w:rPr>
          <w:rFonts w:eastAsia="Times New Roman" w:cs="Times New Roman"/>
          <w:color w:val="00000A"/>
          <w:sz w:val="32"/>
          <w:shd w:val="clear" w:color="auto" w:fill="FFFFFF"/>
        </w:rPr>
        <w:t>правоустанавливающий</w:t>
      </w:r>
      <w:r>
        <w:rPr>
          <w:rFonts w:eastAsia="Times New Roman" w:cs="Times New Roman"/>
          <w:color w:val="00000A"/>
          <w:sz w:val="32"/>
          <w:shd w:val="clear" w:color="auto" w:fill="FFFFFF"/>
        </w:rPr>
        <w:t xml:space="preserve"> документ с тем, на основании которого произошла регистрация в ЕГРП. Это можно сделать :</w:t>
      </w:r>
    </w:p>
    <w:p w:rsidR="00650D6F" w:rsidRPr="003F120A" w:rsidRDefault="004E7717" w:rsidP="003F120A">
      <w:pPr>
        <w:spacing w:after="0" w:line="240" w:lineRule="auto"/>
        <w:ind w:firstLine="568"/>
        <w:rPr>
          <w:rFonts w:eastAsia="Times New Roman" w:cs="Times New Roman"/>
          <w:i/>
          <w:color w:val="00000A"/>
          <w:sz w:val="32"/>
          <w:shd w:val="clear" w:color="auto" w:fill="FFFFFF"/>
        </w:rPr>
      </w:pPr>
      <w:r>
        <w:rPr>
          <w:rFonts w:eastAsia="Times New Roman" w:cs="Times New Roman"/>
          <w:color w:val="00000A"/>
          <w:sz w:val="32"/>
          <w:shd w:val="clear" w:color="auto" w:fill="FFFFFF"/>
        </w:rPr>
        <w:t>а) через справку о содер</w:t>
      </w:r>
      <w:r w:rsidR="00774133">
        <w:rPr>
          <w:rFonts w:eastAsia="Times New Roman" w:cs="Times New Roman"/>
          <w:color w:val="00000A"/>
          <w:sz w:val="32"/>
          <w:shd w:val="clear" w:color="auto" w:fill="FFFFFF"/>
        </w:rPr>
        <w:t>ж</w:t>
      </w:r>
      <w:r>
        <w:rPr>
          <w:rFonts w:eastAsia="Times New Roman" w:cs="Times New Roman"/>
          <w:color w:val="00000A"/>
          <w:sz w:val="32"/>
          <w:shd w:val="clear" w:color="auto" w:fill="FFFFFF"/>
        </w:rPr>
        <w:t>а</w:t>
      </w:r>
      <w:r w:rsidR="00774133">
        <w:rPr>
          <w:rFonts w:eastAsia="Times New Roman" w:cs="Times New Roman"/>
          <w:color w:val="00000A"/>
          <w:sz w:val="32"/>
          <w:shd w:val="clear" w:color="auto" w:fill="FFFFFF"/>
        </w:rPr>
        <w:t>нии правоустанавливающего документа</w:t>
      </w:r>
      <w:r w:rsidR="003F120A">
        <w:rPr>
          <w:rFonts w:eastAsia="Times New Roman" w:cs="Times New Roman"/>
          <w:color w:val="00000A"/>
          <w:sz w:val="32"/>
          <w:shd w:val="clear" w:color="auto" w:fill="FFFFFF"/>
        </w:rPr>
        <w:t>,</w:t>
      </w:r>
    </w:p>
    <w:p w:rsidR="00EE61A8" w:rsidRDefault="00774133" w:rsidP="001D34E0">
      <w:pPr>
        <w:spacing w:after="0" w:line="240" w:lineRule="auto"/>
        <w:ind w:firstLine="568"/>
        <w:rPr>
          <w:rFonts w:eastAsia="Times New Roman" w:cs="Times New Roman"/>
          <w:color w:val="00000A"/>
          <w:sz w:val="32"/>
          <w:shd w:val="clear" w:color="auto" w:fill="FFFFFF"/>
        </w:rPr>
      </w:pPr>
      <w:r>
        <w:rPr>
          <w:rFonts w:eastAsia="Times New Roman" w:cs="Times New Roman"/>
          <w:color w:val="00000A"/>
          <w:sz w:val="32"/>
          <w:shd w:val="clear" w:color="auto" w:fill="FFFFFF"/>
        </w:rPr>
        <w:t>б) через номер записи о регистрации на выписке из ЕГРП и на правоустанавливающем</w:t>
      </w:r>
      <w:r w:rsidR="003F120A">
        <w:rPr>
          <w:rFonts w:eastAsia="Times New Roman" w:cs="Times New Roman"/>
          <w:color w:val="00000A"/>
          <w:sz w:val="32"/>
          <w:shd w:val="clear" w:color="auto" w:fill="FFFFFF"/>
        </w:rPr>
        <w:t>,</w:t>
      </w:r>
      <w:r>
        <w:rPr>
          <w:rFonts w:eastAsia="Times New Roman" w:cs="Times New Roman"/>
          <w:color w:val="00000A"/>
          <w:sz w:val="32"/>
          <w:shd w:val="clear" w:color="auto" w:fill="FFFFFF"/>
        </w:rPr>
        <w:t xml:space="preserve"> </w:t>
      </w:r>
    </w:p>
    <w:p w:rsidR="00DD0ABB" w:rsidRDefault="00774133" w:rsidP="001D34E0">
      <w:pPr>
        <w:widowControl/>
        <w:suppressAutoHyphens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eastAsiaTheme="minorEastAsia" w:cs="Times New Roman"/>
          <w:i/>
          <w:iCs/>
          <w:sz w:val="32"/>
          <w:szCs w:val="32"/>
          <w:lang w:eastAsia="ru-RU" w:bidi="ar-SA"/>
        </w:rPr>
      </w:pPr>
      <w:r>
        <w:rPr>
          <w:rFonts w:eastAsia="Times New Roman" w:cs="Times New Roman"/>
          <w:color w:val="00000A"/>
          <w:sz w:val="32"/>
          <w:shd w:val="clear" w:color="auto" w:fill="FFFFFF"/>
        </w:rPr>
        <w:t>в) сведения о внесении записи в ЕГРП</w:t>
      </w:r>
      <w:r w:rsidR="00EE61A8">
        <w:rPr>
          <w:rFonts w:eastAsia="Times New Roman" w:cs="Times New Roman"/>
          <w:color w:val="00000A"/>
          <w:sz w:val="32"/>
          <w:shd w:val="clear" w:color="auto" w:fill="FFFFFF"/>
        </w:rPr>
        <w:t>- ГРН</w:t>
      </w:r>
      <w:r w:rsidR="003F120A">
        <w:rPr>
          <w:rFonts w:eastAsia="Times New Roman" w:cs="Times New Roman"/>
          <w:color w:val="00000A"/>
          <w:sz w:val="32"/>
          <w:shd w:val="clear" w:color="auto" w:fill="FFFFFF"/>
        </w:rPr>
        <w:t>,</w:t>
      </w:r>
    </w:p>
    <w:p w:rsidR="00650D6F" w:rsidRPr="00650D6F" w:rsidRDefault="00774133" w:rsidP="001D34E0">
      <w:pPr>
        <w:widowControl/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i/>
          <w:sz w:val="20"/>
          <w:szCs w:val="20"/>
          <w:lang w:eastAsia="ru-RU" w:bidi="ar-SA"/>
        </w:rPr>
      </w:pPr>
      <w:r>
        <w:rPr>
          <w:rFonts w:eastAsia="Times New Roman" w:cs="Times New Roman"/>
          <w:color w:val="00000A"/>
          <w:sz w:val="32"/>
          <w:shd w:val="clear" w:color="auto" w:fill="FFFFFF"/>
        </w:rPr>
        <w:t xml:space="preserve"> там есть правоустанавливающий</w:t>
      </w:r>
      <w:r w:rsidR="003F120A">
        <w:rPr>
          <w:rFonts w:eastAsia="Times New Roman" w:cs="Times New Roman"/>
          <w:color w:val="00000A"/>
          <w:sz w:val="32"/>
          <w:shd w:val="clear" w:color="auto" w:fill="FFFFFF"/>
        </w:rPr>
        <w:t>,</w:t>
      </w:r>
      <w:r w:rsidR="00650D6F">
        <w:rPr>
          <w:rFonts w:eastAsia="Times New Roman" w:cs="Times New Roman"/>
          <w:color w:val="00000A"/>
          <w:sz w:val="32"/>
          <w:shd w:val="clear" w:color="auto" w:fill="FFFFFF"/>
        </w:rPr>
        <w:t xml:space="preserve"> название документа -</w:t>
      </w:r>
      <w:r w:rsidR="00650D6F" w:rsidRPr="00650D6F">
        <w:rPr>
          <w:rFonts w:ascii="Courier New" w:eastAsiaTheme="minorEastAsia" w:hAnsi="Courier New" w:cs="Courier New"/>
          <w:i/>
          <w:sz w:val="20"/>
          <w:szCs w:val="20"/>
          <w:lang w:eastAsia="ru-RU" w:bidi="ar-SA"/>
        </w:rPr>
        <w:t xml:space="preserve"> ВЫПИСКИ</w:t>
      </w:r>
    </w:p>
    <w:p w:rsidR="00650D6F" w:rsidRPr="00650D6F" w:rsidRDefault="00650D6F" w:rsidP="001D34E0">
      <w:pPr>
        <w:widowControl/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i/>
          <w:sz w:val="20"/>
          <w:szCs w:val="20"/>
          <w:lang w:eastAsia="ru-RU" w:bidi="ar-SA"/>
        </w:rPr>
      </w:pPr>
      <w:r w:rsidRPr="00650D6F">
        <w:rPr>
          <w:rFonts w:ascii="Courier New" w:eastAsiaTheme="minorEastAsia" w:hAnsi="Courier New" w:cs="Courier New"/>
          <w:i/>
          <w:sz w:val="20"/>
          <w:szCs w:val="20"/>
          <w:lang w:eastAsia="ru-RU" w:bidi="ar-SA"/>
        </w:rPr>
        <w:t xml:space="preserve">                 ИЗ ЕДИНОГО ГОСУДАРСТВЕННОГО РЕЕСТРА ПРАВ</w:t>
      </w:r>
    </w:p>
    <w:p w:rsidR="00650D6F" w:rsidRPr="00650D6F" w:rsidRDefault="00650D6F" w:rsidP="001D34E0">
      <w:pPr>
        <w:widowControl/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i/>
          <w:sz w:val="20"/>
          <w:szCs w:val="20"/>
          <w:lang w:eastAsia="ru-RU" w:bidi="ar-SA"/>
        </w:rPr>
      </w:pPr>
      <w:r w:rsidRPr="00650D6F">
        <w:rPr>
          <w:rFonts w:ascii="Courier New" w:eastAsiaTheme="minorEastAsia" w:hAnsi="Courier New" w:cs="Courier New"/>
          <w:i/>
          <w:sz w:val="20"/>
          <w:szCs w:val="20"/>
          <w:lang w:eastAsia="ru-RU" w:bidi="ar-SA"/>
        </w:rPr>
        <w:t xml:space="preserve">          НА НЕДВИЖИМОЕ ИМУЩЕСТВО И СДЕЛОК С НИМ, УДОСТОВЕРЯЮЩЕЙ</w:t>
      </w:r>
    </w:p>
    <w:p w:rsidR="00650D6F" w:rsidRPr="00DD0ABB" w:rsidRDefault="00650D6F" w:rsidP="001D34E0">
      <w:pPr>
        <w:widowControl/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i/>
          <w:sz w:val="20"/>
          <w:szCs w:val="20"/>
          <w:lang w:eastAsia="ru-RU" w:bidi="ar-SA"/>
        </w:rPr>
      </w:pPr>
      <w:r w:rsidRPr="00650D6F">
        <w:rPr>
          <w:rFonts w:ascii="Courier New" w:eastAsiaTheme="minorEastAsia" w:hAnsi="Courier New" w:cs="Courier New"/>
          <w:i/>
          <w:sz w:val="20"/>
          <w:szCs w:val="20"/>
          <w:lang w:eastAsia="ru-RU" w:bidi="ar-SA"/>
        </w:rPr>
        <w:t xml:space="preserve">               ПРОВЕДЕННУЮ ГОСУДАРСТВЕННУЮ РЕГИСТРАЦИЮ ПРАВ</w:t>
      </w:r>
    </w:p>
    <w:p w:rsidR="00650D6F" w:rsidRDefault="00650D6F" w:rsidP="001D34E0">
      <w:pPr>
        <w:spacing w:after="0" w:line="240" w:lineRule="auto"/>
        <w:ind w:firstLine="568"/>
        <w:rPr>
          <w:rFonts w:eastAsia="Times New Roman" w:cs="Times New Roman"/>
          <w:i/>
          <w:color w:val="00000A"/>
          <w:sz w:val="32"/>
          <w:shd w:val="clear" w:color="auto" w:fill="FFFFFF"/>
        </w:rPr>
      </w:pPr>
    </w:p>
    <w:p w:rsidR="00EE61A8" w:rsidRPr="00EE61A8" w:rsidRDefault="00D95A56" w:rsidP="001D34E0">
      <w:pPr>
        <w:spacing w:after="0" w:line="240" w:lineRule="auto"/>
        <w:ind w:firstLine="568"/>
        <w:rPr>
          <w:rFonts w:eastAsia="Times New Roman" w:cs="Times New Roman"/>
          <w:i/>
          <w:color w:val="00000A"/>
          <w:sz w:val="32"/>
          <w:highlight w:val="green"/>
          <w:shd w:val="clear" w:color="auto" w:fill="FFFFFF"/>
        </w:rPr>
      </w:pPr>
      <w:r>
        <w:rPr>
          <w:rFonts w:eastAsia="Times New Roman" w:cs="Times New Roman"/>
          <w:color w:val="00000A"/>
          <w:sz w:val="32"/>
          <w:shd w:val="clear" w:color="auto" w:fill="FFFFFF"/>
        </w:rPr>
        <w:t xml:space="preserve">И так ДВА приказа, которые нужно знать, чтобы проще </w:t>
      </w:r>
      <w:r>
        <w:rPr>
          <w:rFonts w:eastAsia="Times New Roman" w:cs="Times New Roman"/>
          <w:color w:val="00000A"/>
          <w:sz w:val="32"/>
          <w:shd w:val="clear" w:color="auto" w:fill="FFFFFF"/>
        </w:rPr>
        <w:lastRenderedPageBreak/>
        <w:t>было понимать и общаться с регистраторами:</w:t>
      </w:r>
    </w:p>
    <w:p w:rsidR="00EE61A8" w:rsidRPr="00EE61A8" w:rsidRDefault="00EE61A8" w:rsidP="001D34E0">
      <w:pPr>
        <w:widowControl/>
        <w:suppressAutoHyphens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eastAsiaTheme="minorEastAsia" w:cs="Times New Roman"/>
          <w:i/>
          <w:iCs/>
          <w:sz w:val="32"/>
          <w:szCs w:val="32"/>
          <w:highlight w:val="green"/>
          <w:lang w:eastAsia="ru-RU" w:bidi="ar-SA"/>
        </w:rPr>
      </w:pPr>
      <w:r>
        <w:rPr>
          <w:rFonts w:eastAsiaTheme="minorEastAsia" w:cs="Times New Roman"/>
          <w:i/>
          <w:iCs/>
          <w:sz w:val="32"/>
          <w:szCs w:val="32"/>
          <w:highlight w:val="green"/>
          <w:lang w:eastAsia="ru-RU" w:bidi="ar-SA"/>
        </w:rPr>
        <w:t>СЛАЙД:</w:t>
      </w:r>
      <w:r w:rsidR="00D95A56">
        <w:rPr>
          <w:rFonts w:eastAsiaTheme="minorEastAsia" w:cs="Times New Roman"/>
          <w:i/>
          <w:iCs/>
          <w:sz w:val="32"/>
          <w:szCs w:val="32"/>
          <w:highlight w:val="green"/>
          <w:lang w:eastAsia="ru-RU" w:bidi="ar-SA"/>
        </w:rPr>
        <w:t>1)</w:t>
      </w:r>
      <w:r w:rsidRPr="00EE61A8">
        <w:rPr>
          <w:rFonts w:eastAsiaTheme="minorEastAsia" w:cs="Times New Roman"/>
          <w:i/>
          <w:iCs/>
          <w:sz w:val="32"/>
          <w:szCs w:val="32"/>
          <w:highlight w:val="green"/>
          <w:lang w:eastAsia="ru-RU" w:bidi="ar-SA"/>
        </w:rPr>
        <w:t>Приложение N 1</w:t>
      </w:r>
    </w:p>
    <w:p w:rsidR="00EE61A8" w:rsidRPr="00EE61A8" w:rsidRDefault="00EE61A8" w:rsidP="001D34E0">
      <w:pPr>
        <w:widowControl/>
        <w:suppressAutoHyphens w:val="0"/>
        <w:autoSpaceDE w:val="0"/>
        <w:autoSpaceDN w:val="0"/>
        <w:adjustRightInd w:val="0"/>
        <w:spacing w:after="0" w:line="240" w:lineRule="auto"/>
        <w:jc w:val="right"/>
        <w:rPr>
          <w:rFonts w:eastAsiaTheme="minorEastAsia" w:cs="Times New Roman"/>
          <w:i/>
          <w:iCs/>
          <w:sz w:val="32"/>
          <w:szCs w:val="32"/>
          <w:highlight w:val="green"/>
          <w:lang w:eastAsia="ru-RU" w:bidi="ar-SA"/>
        </w:rPr>
      </w:pPr>
      <w:r w:rsidRPr="00EE61A8">
        <w:rPr>
          <w:rFonts w:eastAsiaTheme="minorEastAsia" w:cs="Times New Roman"/>
          <w:i/>
          <w:iCs/>
          <w:sz w:val="32"/>
          <w:szCs w:val="32"/>
          <w:highlight w:val="green"/>
          <w:lang w:eastAsia="ru-RU" w:bidi="ar-SA"/>
        </w:rPr>
        <w:t>к приказу Минэкономразвития России</w:t>
      </w:r>
    </w:p>
    <w:p w:rsidR="00EE61A8" w:rsidRPr="00EE61A8" w:rsidRDefault="00EE61A8" w:rsidP="001D34E0">
      <w:pPr>
        <w:widowControl/>
        <w:suppressAutoHyphens w:val="0"/>
        <w:autoSpaceDE w:val="0"/>
        <w:autoSpaceDN w:val="0"/>
        <w:adjustRightInd w:val="0"/>
        <w:spacing w:after="0" w:line="240" w:lineRule="auto"/>
        <w:jc w:val="right"/>
        <w:rPr>
          <w:rFonts w:eastAsiaTheme="minorEastAsia" w:cs="Times New Roman"/>
          <w:i/>
          <w:iCs/>
          <w:sz w:val="32"/>
          <w:szCs w:val="32"/>
          <w:highlight w:val="green"/>
          <w:lang w:eastAsia="ru-RU" w:bidi="ar-SA"/>
        </w:rPr>
      </w:pPr>
      <w:r w:rsidRPr="00EE61A8">
        <w:rPr>
          <w:rFonts w:eastAsiaTheme="minorEastAsia" w:cs="Times New Roman"/>
          <w:i/>
          <w:iCs/>
          <w:sz w:val="32"/>
          <w:szCs w:val="32"/>
          <w:highlight w:val="green"/>
          <w:lang w:eastAsia="ru-RU" w:bidi="ar-SA"/>
        </w:rPr>
        <w:t>от 23 декабря 2013 г. N 765</w:t>
      </w:r>
    </w:p>
    <w:p w:rsidR="00EE61A8" w:rsidRPr="00EE61A8" w:rsidRDefault="00EE61A8" w:rsidP="001D34E0">
      <w:pPr>
        <w:widowControl/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eastAsiaTheme="minorEastAsia" w:cs="Times New Roman"/>
          <w:i/>
          <w:iCs/>
          <w:sz w:val="32"/>
          <w:szCs w:val="32"/>
          <w:highlight w:val="green"/>
          <w:lang w:eastAsia="ru-RU" w:bidi="ar-SA"/>
        </w:rPr>
      </w:pPr>
    </w:p>
    <w:p w:rsidR="00EE61A8" w:rsidRPr="00EE61A8" w:rsidRDefault="00EE61A8" w:rsidP="001D34E0">
      <w:pPr>
        <w:widowControl/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eastAsiaTheme="minorEastAsia" w:cs="Times New Roman"/>
          <w:b/>
          <w:bCs/>
          <w:i/>
          <w:sz w:val="32"/>
          <w:szCs w:val="32"/>
          <w:highlight w:val="green"/>
          <w:lang w:eastAsia="ru-RU" w:bidi="ar-SA"/>
        </w:rPr>
      </w:pPr>
      <w:r w:rsidRPr="00EE61A8">
        <w:rPr>
          <w:rFonts w:eastAsiaTheme="minorEastAsia" w:cs="Times New Roman"/>
          <w:b/>
          <w:bCs/>
          <w:i/>
          <w:sz w:val="32"/>
          <w:szCs w:val="32"/>
          <w:highlight w:val="green"/>
          <w:lang w:eastAsia="ru-RU" w:bidi="ar-SA"/>
        </w:rPr>
        <w:t>ПРАВИЛА</w:t>
      </w:r>
    </w:p>
    <w:p w:rsidR="00EE61A8" w:rsidRPr="00EE61A8" w:rsidRDefault="00EE61A8" w:rsidP="001D34E0">
      <w:pPr>
        <w:widowControl/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eastAsiaTheme="minorEastAsia" w:cs="Times New Roman"/>
          <w:b/>
          <w:bCs/>
          <w:i/>
          <w:sz w:val="32"/>
          <w:szCs w:val="32"/>
          <w:highlight w:val="green"/>
          <w:lang w:eastAsia="ru-RU" w:bidi="ar-SA"/>
        </w:rPr>
      </w:pPr>
      <w:r w:rsidRPr="00EE61A8">
        <w:rPr>
          <w:rFonts w:eastAsiaTheme="minorEastAsia" w:cs="Times New Roman"/>
          <w:b/>
          <w:bCs/>
          <w:i/>
          <w:sz w:val="32"/>
          <w:szCs w:val="32"/>
          <w:highlight w:val="green"/>
          <w:lang w:eastAsia="ru-RU" w:bidi="ar-SA"/>
        </w:rPr>
        <w:t>ВЕДЕНИЯ ЕДИНОГО ГОСУДАРСТВЕННОГО РЕЕСТРА ПРАВ НА НЕДВИЖИМОЕ</w:t>
      </w:r>
    </w:p>
    <w:p w:rsidR="00EE61A8" w:rsidRPr="00EE61A8" w:rsidRDefault="00EE61A8" w:rsidP="001D34E0">
      <w:pPr>
        <w:widowControl/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eastAsiaTheme="minorEastAsia" w:cs="Times New Roman"/>
          <w:i/>
          <w:iCs/>
          <w:sz w:val="32"/>
          <w:szCs w:val="32"/>
          <w:highlight w:val="green"/>
          <w:lang w:eastAsia="ru-RU" w:bidi="ar-SA"/>
        </w:rPr>
      </w:pPr>
      <w:r w:rsidRPr="00EE61A8">
        <w:rPr>
          <w:rFonts w:eastAsiaTheme="minorEastAsia" w:cs="Times New Roman"/>
          <w:b/>
          <w:bCs/>
          <w:i/>
          <w:sz w:val="32"/>
          <w:szCs w:val="32"/>
          <w:highlight w:val="green"/>
          <w:lang w:eastAsia="ru-RU" w:bidi="ar-SA"/>
        </w:rPr>
        <w:t>ИМУЩЕСТВО И СДЕЛОК С НИМ</w:t>
      </w:r>
    </w:p>
    <w:p w:rsidR="00EE61A8" w:rsidRPr="00D95A56" w:rsidRDefault="00EE61A8" w:rsidP="001D34E0">
      <w:pPr>
        <w:widowControl/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eastAsiaTheme="minorEastAsia" w:cs="Times New Roman"/>
          <w:i/>
          <w:iCs/>
          <w:sz w:val="32"/>
          <w:szCs w:val="32"/>
          <w:highlight w:val="green"/>
          <w:lang w:eastAsia="ru-RU" w:bidi="ar-SA"/>
        </w:rPr>
      </w:pPr>
    </w:p>
    <w:p w:rsidR="00774133" w:rsidRDefault="00774133" w:rsidP="001D34E0">
      <w:pPr>
        <w:spacing w:after="0" w:line="240" w:lineRule="auto"/>
        <w:ind w:firstLine="568"/>
        <w:rPr>
          <w:rFonts w:eastAsia="Times New Roman" w:cs="Times New Roman"/>
          <w:color w:val="00000A"/>
          <w:sz w:val="32"/>
          <w:shd w:val="clear" w:color="auto" w:fill="FFFFFF"/>
        </w:rPr>
      </w:pPr>
    </w:p>
    <w:p w:rsidR="00DD0ABB" w:rsidRPr="003F120A" w:rsidRDefault="00D95A56" w:rsidP="001D34E0">
      <w:pPr>
        <w:widowControl/>
        <w:suppressAutoHyphens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eastAsiaTheme="minorEastAsia" w:cs="Times New Roman"/>
          <w:b/>
          <w:i/>
          <w:iCs/>
          <w:sz w:val="32"/>
          <w:szCs w:val="32"/>
          <w:highlight w:val="green"/>
          <w:lang w:eastAsia="ru-RU" w:bidi="ar-SA"/>
        </w:rPr>
      </w:pPr>
      <w:r>
        <w:rPr>
          <w:rFonts w:eastAsiaTheme="minorEastAsia" w:cs="Times New Roman"/>
          <w:b/>
          <w:i/>
          <w:highlight w:val="green"/>
          <w:lang w:eastAsia="ru-RU" w:bidi="ar-SA"/>
        </w:rPr>
        <w:t>2)</w:t>
      </w:r>
      <w:r w:rsidR="00650D6F" w:rsidRPr="00650D6F">
        <w:rPr>
          <w:rFonts w:eastAsiaTheme="minorEastAsia" w:cs="Times New Roman"/>
          <w:b/>
          <w:i/>
          <w:highlight w:val="green"/>
          <w:lang w:eastAsia="ru-RU" w:bidi="ar-SA"/>
        </w:rPr>
        <w:t xml:space="preserve"> ПРИКАЗ </w:t>
      </w:r>
      <w:r>
        <w:rPr>
          <w:rFonts w:eastAsiaTheme="minorEastAsia" w:cs="Times New Roman"/>
          <w:b/>
          <w:i/>
          <w:highlight w:val="green"/>
          <w:lang w:eastAsia="ru-RU" w:bidi="ar-SA"/>
        </w:rPr>
        <w:t xml:space="preserve">МИНЭКОНОМРАЗВИТИЯ </w:t>
      </w:r>
      <w:r w:rsidR="00650D6F" w:rsidRPr="00650D6F">
        <w:rPr>
          <w:rFonts w:eastAsiaTheme="minorEastAsia" w:cs="Times New Roman"/>
          <w:b/>
          <w:i/>
          <w:highlight w:val="green"/>
          <w:lang w:eastAsia="ru-RU" w:bidi="ar-SA"/>
        </w:rPr>
        <w:t>от 22 марта 2013 г. N 147 ОБ УТВЕРЖДЕНИИ ФОРМ ДОКУМЕНТОВ, В ВИДЕ КОТОРЫХ ПРЕДОСТАВЛЯЮТСЯ СВЕДЕНИЯ, СОДЕРЖАЩИЕСЯ В ЕДИНОМ ГОСУДАРСТВЕННОМ РЕЕСТРЕ ПРАВ НА НЕДВИЖИМОЕ ИМУЩЕСТВО И СДЕЛОК С НИ</w:t>
      </w:r>
      <w:r w:rsidR="003F120A">
        <w:rPr>
          <w:rFonts w:eastAsiaTheme="minorEastAsia" w:cs="Times New Roman"/>
          <w:b/>
          <w:i/>
          <w:lang w:eastAsia="ru-RU" w:bidi="ar-SA"/>
        </w:rPr>
        <w:t>М</w:t>
      </w:r>
    </w:p>
    <w:p w:rsidR="00DD0ABB" w:rsidRPr="00DD0ABB" w:rsidRDefault="00DD0ABB" w:rsidP="001D34E0">
      <w:pPr>
        <w:widowControl/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eastAsiaTheme="minorEastAsia" w:cs="Times New Roman"/>
          <w:i/>
          <w:iCs/>
          <w:sz w:val="32"/>
          <w:szCs w:val="32"/>
          <w:highlight w:val="green"/>
          <w:lang w:eastAsia="ru-RU" w:bidi="ar-SA"/>
        </w:rPr>
      </w:pPr>
    </w:p>
    <w:p w:rsidR="00DD0ABB" w:rsidRPr="00DD0ABB" w:rsidRDefault="00DD0ABB" w:rsidP="001D34E0">
      <w:pPr>
        <w:widowControl/>
        <w:suppressAutoHyphens w:val="0"/>
        <w:autoSpaceDE w:val="0"/>
        <w:autoSpaceDN w:val="0"/>
        <w:adjustRightInd w:val="0"/>
        <w:spacing w:after="0" w:line="240" w:lineRule="auto"/>
        <w:rPr>
          <w:rFonts w:eastAsiaTheme="minorEastAsia" w:cs="Times New Roman"/>
          <w:i/>
          <w:iCs/>
          <w:sz w:val="32"/>
          <w:szCs w:val="32"/>
          <w:highlight w:val="green"/>
          <w:lang w:eastAsia="ru-RU" w:bidi="ar-SA"/>
        </w:rPr>
      </w:pPr>
    </w:p>
    <w:p w:rsidR="00774133" w:rsidRDefault="00774133" w:rsidP="001D34E0">
      <w:pPr>
        <w:spacing w:after="0" w:line="240" w:lineRule="auto"/>
        <w:ind w:firstLine="568"/>
        <w:rPr>
          <w:rFonts w:eastAsia="Times New Roman" w:cs="Times New Roman"/>
          <w:i/>
          <w:color w:val="00000A"/>
          <w:sz w:val="32"/>
          <w:shd w:val="clear" w:color="auto" w:fill="FFFFFF"/>
        </w:rPr>
      </w:pPr>
    </w:p>
    <w:p w:rsidR="00AD36FF" w:rsidRDefault="00860828" w:rsidP="001D34E0">
      <w:pPr>
        <w:pStyle w:val="aa"/>
        <w:spacing w:before="0" w:beforeAutospacing="0" w:after="0" w:afterAutospacing="0"/>
      </w:pPr>
      <w:r>
        <w:rPr>
          <w:color w:val="00000A"/>
          <w:sz w:val="32"/>
          <w:shd w:val="clear" w:color="auto" w:fill="FFFFFF"/>
        </w:rPr>
        <w:t>-если на руках у люде</w:t>
      </w:r>
      <w:r w:rsidR="003F120A">
        <w:rPr>
          <w:color w:val="00000A"/>
          <w:sz w:val="32"/>
          <w:shd w:val="clear" w:color="auto" w:fill="FFFFFF"/>
        </w:rPr>
        <w:t xml:space="preserve">й свидетельство о </w:t>
      </w:r>
      <w:proofErr w:type="spellStart"/>
      <w:proofErr w:type="gramStart"/>
      <w:r w:rsidR="00502724">
        <w:rPr>
          <w:color w:val="00000A"/>
          <w:sz w:val="32"/>
          <w:shd w:val="clear" w:color="auto" w:fill="FFFFFF"/>
        </w:rPr>
        <w:t>гос.регистрации</w:t>
      </w:r>
      <w:proofErr w:type="spellEnd"/>
      <w:proofErr w:type="gramEnd"/>
      <w:r>
        <w:rPr>
          <w:color w:val="00000A"/>
          <w:sz w:val="32"/>
          <w:shd w:val="clear" w:color="auto" w:fill="FFFFFF"/>
        </w:rPr>
        <w:t>, а по электронным каналам мы получили ответ, что регистрация отсут</w:t>
      </w:r>
      <w:r w:rsidR="003F120A">
        <w:rPr>
          <w:color w:val="00000A"/>
          <w:sz w:val="32"/>
          <w:shd w:val="clear" w:color="auto" w:fill="FFFFFF"/>
        </w:rPr>
        <w:t>ст</w:t>
      </w:r>
      <w:r>
        <w:rPr>
          <w:color w:val="00000A"/>
          <w:sz w:val="32"/>
          <w:shd w:val="clear" w:color="auto" w:fill="FFFFFF"/>
        </w:rPr>
        <w:t>вует – то о</w:t>
      </w:r>
      <w:r w:rsidR="003F120A">
        <w:rPr>
          <w:color w:val="00000A"/>
          <w:sz w:val="32"/>
          <w:shd w:val="clear" w:color="auto" w:fill="FFFFFF"/>
        </w:rPr>
        <w:t>т</w:t>
      </w:r>
      <w:r>
        <w:rPr>
          <w:color w:val="00000A"/>
          <w:sz w:val="32"/>
          <w:shd w:val="clear" w:color="auto" w:fill="FFFFFF"/>
        </w:rPr>
        <w:t>правляем ногами.</w:t>
      </w:r>
      <w:r w:rsidR="00AD36FF">
        <w:t> </w:t>
      </w:r>
    </w:p>
    <w:p w:rsidR="00DB137E" w:rsidRDefault="00DB137E" w:rsidP="001D34E0">
      <w:pPr>
        <w:pStyle w:val="aa"/>
        <w:spacing w:before="0" w:beforeAutospacing="0" w:after="0" w:afterAutospacing="0"/>
      </w:pPr>
    </w:p>
    <w:p w:rsidR="00DB137E" w:rsidRPr="00E75CEC" w:rsidRDefault="00DB137E" w:rsidP="001D34E0">
      <w:pPr>
        <w:pStyle w:val="aa"/>
        <w:spacing w:before="0" w:beforeAutospacing="0" w:after="0" w:afterAutospacing="0"/>
        <w:rPr>
          <w:sz w:val="28"/>
          <w:szCs w:val="28"/>
        </w:rPr>
      </w:pPr>
      <w:r w:rsidRPr="00E75CEC">
        <w:rPr>
          <w:sz w:val="28"/>
          <w:szCs w:val="28"/>
        </w:rPr>
        <w:t>_-Что мы теперь будем получать от МФЦ – выписки, по</w:t>
      </w:r>
      <w:r w:rsidR="003F120A">
        <w:rPr>
          <w:sz w:val="28"/>
          <w:szCs w:val="28"/>
        </w:rPr>
        <w:t>лученные по электронным канала</w:t>
      </w:r>
      <w:r w:rsidRPr="00E75CEC">
        <w:rPr>
          <w:sz w:val="28"/>
          <w:szCs w:val="28"/>
        </w:rPr>
        <w:t>м самим МФЦ</w:t>
      </w:r>
    </w:p>
    <w:p w:rsidR="00DB137E" w:rsidRPr="00E75CEC" w:rsidRDefault="00AD36FF" w:rsidP="001D34E0">
      <w:pPr>
        <w:pStyle w:val="aa"/>
        <w:spacing w:before="0" w:beforeAutospacing="0" w:after="0" w:afterAutospacing="0"/>
        <w:rPr>
          <w:sz w:val="28"/>
          <w:szCs w:val="28"/>
          <w:highlight w:val="green"/>
        </w:rPr>
      </w:pPr>
      <w:proofErr w:type="gramStart"/>
      <w:r w:rsidRPr="00E75CEC">
        <w:rPr>
          <w:sz w:val="28"/>
          <w:szCs w:val="28"/>
          <w:highlight w:val="green"/>
        </w:rPr>
        <w:t>СЛАЙД :</w:t>
      </w:r>
      <w:proofErr w:type="gramEnd"/>
      <w:r w:rsidRPr="00E75CEC">
        <w:rPr>
          <w:sz w:val="28"/>
          <w:szCs w:val="28"/>
          <w:highlight w:val="green"/>
        </w:rPr>
        <w:t xml:space="preserve"> ПОСТАНОВЛЕНИЕ ПРАВИТЕЛЬСТВА № 250 от 18 марта 2015 года с изменениями и дополнениями от 05 мая 2016 года</w:t>
      </w:r>
      <w:r w:rsidR="00DB137E" w:rsidRPr="00E75CEC">
        <w:rPr>
          <w:sz w:val="28"/>
          <w:szCs w:val="28"/>
          <w:highlight w:val="green"/>
        </w:rPr>
        <w:t>. (полное название документа)</w:t>
      </w:r>
    </w:p>
    <w:p w:rsidR="00AD36FF" w:rsidRPr="00047B6B" w:rsidRDefault="00E75CEC" w:rsidP="001D34E0">
      <w:pPr>
        <w:pStyle w:val="aa"/>
        <w:spacing w:before="0" w:beforeAutospacing="0" w:after="0" w:afterAutospacing="0"/>
        <w:rPr>
          <w:sz w:val="28"/>
          <w:szCs w:val="28"/>
        </w:rPr>
      </w:pPr>
      <w:r w:rsidRPr="00E75CEC">
        <w:rPr>
          <w:i/>
          <w:sz w:val="28"/>
          <w:szCs w:val="28"/>
        </w:rPr>
        <w:t>С учетом измен</w:t>
      </w:r>
      <w:r w:rsidR="00DB137E" w:rsidRPr="00E75CEC">
        <w:rPr>
          <w:i/>
          <w:sz w:val="28"/>
          <w:szCs w:val="28"/>
        </w:rPr>
        <w:t xml:space="preserve">ений от 05 мая 2016 года в такой выписке вообще нет </w:t>
      </w:r>
      <w:r w:rsidR="003F120A">
        <w:rPr>
          <w:i/>
          <w:sz w:val="28"/>
          <w:szCs w:val="28"/>
        </w:rPr>
        <w:t xml:space="preserve">требований  к наличию печати, </w:t>
      </w:r>
      <w:r>
        <w:rPr>
          <w:i/>
          <w:sz w:val="28"/>
          <w:szCs w:val="28"/>
        </w:rPr>
        <w:t>х</w:t>
      </w:r>
      <w:r w:rsidR="00DB137E" w:rsidRPr="00E75CEC">
        <w:rPr>
          <w:i/>
          <w:sz w:val="28"/>
          <w:szCs w:val="28"/>
        </w:rPr>
        <w:t>отя в прежней редакции требова</w:t>
      </w:r>
      <w:r w:rsidRPr="00E75CEC">
        <w:rPr>
          <w:i/>
          <w:sz w:val="28"/>
          <w:szCs w:val="28"/>
        </w:rPr>
        <w:t>н</w:t>
      </w:r>
      <w:r w:rsidR="00DB137E" w:rsidRPr="00E75CEC">
        <w:rPr>
          <w:i/>
          <w:sz w:val="28"/>
          <w:szCs w:val="28"/>
        </w:rPr>
        <w:t>ия о наличии печати были</w:t>
      </w:r>
      <w:r w:rsidR="003F120A">
        <w:rPr>
          <w:sz w:val="28"/>
          <w:szCs w:val="28"/>
        </w:rPr>
        <w:t>,</w:t>
      </w:r>
      <w:r w:rsidR="00047B6B" w:rsidRPr="00047B6B">
        <w:rPr>
          <w:sz w:val="28"/>
          <w:szCs w:val="28"/>
        </w:rPr>
        <w:t xml:space="preserve"> заключаются региональные соглашения о порядке выдачи выписок.</w:t>
      </w:r>
    </w:p>
    <w:p w:rsidR="00860828" w:rsidRPr="00E75CEC" w:rsidRDefault="00860828" w:rsidP="001D34E0">
      <w:pPr>
        <w:pStyle w:val="aa"/>
        <w:spacing w:before="0" w:beforeAutospacing="0" w:after="0" w:afterAutospacing="0"/>
        <w:rPr>
          <w:sz w:val="28"/>
          <w:szCs w:val="28"/>
        </w:rPr>
      </w:pPr>
    </w:p>
    <w:p w:rsidR="00AD36FF" w:rsidRPr="00E75CEC" w:rsidRDefault="00AD36FF" w:rsidP="001D34E0">
      <w:pPr>
        <w:spacing w:after="0" w:line="240" w:lineRule="auto"/>
        <w:ind w:firstLine="568"/>
        <w:rPr>
          <w:rFonts w:eastAsia="Times New Roman" w:cs="Times New Roman"/>
          <w:color w:val="00000A"/>
          <w:sz w:val="28"/>
          <w:szCs w:val="28"/>
          <w:shd w:val="clear" w:color="auto" w:fill="FFFFFF"/>
        </w:rPr>
      </w:pPr>
    </w:p>
    <w:p w:rsidR="00860828" w:rsidRPr="00860828" w:rsidRDefault="00860828" w:rsidP="001D34E0">
      <w:pPr>
        <w:spacing w:after="0" w:line="240" w:lineRule="auto"/>
        <w:ind w:firstLine="568"/>
        <w:rPr>
          <w:rFonts w:eastAsia="Times New Roman" w:cs="Times New Roman"/>
          <w:color w:val="00000A"/>
          <w:sz w:val="32"/>
          <w:shd w:val="clear" w:color="auto" w:fill="FFFFFF"/>
        </w:rPr>
      </w:pPr>
    </w:p>
    <w:p w:rsidR="00126BFC" w:rsidRDefault="00126BFC" w:rsidP="001D34E0">
      <w:pPr>
        <w:spacing w:after="0" w:line="240" w:lineRule="auto"/>
        <w:ind w:firstLine="568"/>
        <w:rPr>
          <w:rFonts w:eastAsia="Times New Roman" w:cs="Times New Roman"/>
          <w:color w:val="00000A"/>
          <w:sz w:val="32"/>
          <w:shd w:val="clear" w:color="auto" w:fill="FFFFFF"/>
        </w:rPr>
      </w:pPr>
      <w:r>
        <w:rPr>
          <w:rFonts w:eastAsia="Times New Roman" w:cs="Times New Roman"/>
          <w:color w:val="00000A"/>
          <w:sz w:val="32"/>
          <w:shd w:val="clear" w:color="auto" w:fill="FFFFFF"/>
        </w:rPr>
        <w:t>*СТОИМОСТЬ</w:t>
      </w:r>
    </w:p>
    <w:p w:rsidR="00126BFC" w:rsidRDefault="00126BFC" w:rsidP="001D34E0">
      <w:pPr>
        <w:spacing w:after="0" w:line="240" w:lineRule="auto"/>
        <w:ind w:firstLine="568"/>
        <w:rPr>
          <w:rFonts w:eastAsia="Times New Roman" w:cs="Times New Roman"/>
          <w:color w:val="00000A"/>
          <w:sz w:val="32"/>
          <w:u w:val="single"/>
          <w:shd w:val="clear" w:color="auto" w:fill="FFFFFF"/>
        </w:rPr>
      </w:pPr>
      <w:r>
        <w:rPr>
          <w:rFonts w:eastAsia="Times New Roman" w:cs="Times New Roman"/>
          <w:color w:val="00000A"/>
          <w:sz w:val="32"/>
          <w:shd w:val="clear" w:color="auto" w:fill="FFFFFF"/>
        </w:rPr>
        <w:t>а</w:t>
      </w:r>
      <w:r w:rsidRPr="00126BFC">
        <w:rPr>
          <w:rFonts w:eastAsia="Times New Roman" w:cs="Times New Roman"/>
          <w:color w:val="00000A"/>
          <w:sz w:val="32"/>
          <w:u w:val="single"/>
          <w:shd w:val="clear" w:color="auto" w:fill="FFFFFF"/>
        </w:rPr>
        <w:t>) по земле</w:t>
      </w:r>
    </w:p>
    <w:p w:rsidR="008F22AB" w:rsidRDefault="00860828" w:rsidP="001D34E0">
      <w:pPr>
        <w:spacing w:after="0" w:line="240" w:lineRule="auto"/>
        <w:ind w:firstLine="568"/>
        <w:rPr>
          <w:rFonts w:eastAsia="Times New Roman" w:cs="Times New Roman"/>
          <w:color w:val="00000A"/>
          <w:sz w:val="32"/>
          <w:shd w:val="clear" w:color="auto" w:fill="FFFFFF"/>
        </w:rPr>
      </w:pPr>
      <w:r>
        <w:rPr>
          <w:rFonts w:eastAsia="Times New Roman" w:cs="Times New Roman"/>
          <w:color w:val="00000A"/>
          <w:sz w:val="32"/>
          <w:shd w:val="clear" w:color="auto" w:fill="FFFFFF"/>
        </w:rPr>
        <w:t>-нет кадастров</w:t>
      </w:r>
      <w:r w:rsidR="003F120A">
        <w:rPr>
          <w:rFonts w:eastAsia="Times New Roman" w:cs="Times New Roman"/>
          <w:color w:val="00000A"/>
          <w:sz w:val="32"/>
          <w:shd w:val="clear" w:color="auto" w:fill="FFFFFF"/>
        </w:rPr>
        <w:t>о</w:t>
      </w:r>
      <w:r>
        <w:rPr>
          <w:rFonts w:eastAsia="Times New Roman" w:cs="Times New Roman"/>
          <w:color w:val="00000A"/>
          <w:sz w:val="32"/>
          <w:shd w:val="clear" w:color="auto" w:fill="FFFFFF"/>
        </w:rPr>
        <w:t xml:space="preserve">й цены в справке о кадастровой </w:t>
      </w:r>
      <w:proofErr w:type="spellStart"/>
      <w:r>
        <w:rPr>
          <w:rFonts w:eastAsia="Times New Roman" w:cs="Times New Roman"/>
          <w:color w:val="00000A"/>
          <w:sz w:val="32"/>
          <w:shd w:val="clear" w:color="auto" w:fill="FFFFFF"/>
        </w:rPr>
        <w:t>ст-ти</w:t>
      </w:r>
      <w:proofErr w:type="spellEnd"/>
      <w:r>
        <w:rPr>
          <w:rFonts w:eastAsia="Times New Roman" w:cs="Times New Roman"/>
          <w:color w:val="00000A"/>
          <w:sz w:val="32"/>
          <w:shd w:val="clear" w:color="auto" w:fill="FFFFFF"/>
        </w:rPr>
        <w:t xml:space="preserve"> на дату смерти, что д</w:t>
      </w:r>
      <w:r w:rsidR="003F120A">
        <w:rPr>
          <w:rFonts w:eastAsia="Times New Roman" w:cs="Times New Roman"/>
          <w:color w:val="00000A"/>
          <w:sz w:val="32"/>
          <w:shd w:val="clear" w:color="auto" w:fill="FFFFFF"/>
        </w:rPr>
        <w:t>елать</w:t>
      </w:r>
      <w:r w:rsidR="008F22AB">
        <w:rPr>
          <w:rFonts w:eastAsia="Times New Roman" w:cs="Times New Roman"/>
          <w:color w:val="00000A"/>
          <w:sz w:val="32"/>
          <w:shd w:val="clear" w:color="auto" w:fill="FFFFFF"/>
        </w:rPr>
        <w:t>: рыночная или нормативна</w:t>
      </w:r>
      <w:r w:rsidR="003F120A">
        <w:rPr>
          <w:rFonts w:eastAsia="Times New Roman" w:cs="Times New Roman"/>
          <w:color w:val="00000A"/>
          <w:sz w:val="32"/>
          <w:shd w:val="clear" w:color="auto" w:fill="FFFFFF"/>
        </w:rPr>
        <w:t>я</w:t>
      </w:r>
      <w:r w:rsidR="008F22AB">
        <w:rPr>
          <w:rFonts w:eastAsia="Times New Roman" w:cs="Times New Roman"/>
          <w:color w:val="00000A"/>
          <w:sz w:val="32"/>
          <w:shd w:val="clear" w:color="auto" w:fill="FFFFFF"/>
        </w:rPr>
        <w:t>?</w:t>
      </w:r>
    </w:p>
    <w:p w:rsidR="00F111BF" w:rsidRDefault="008F22AB" w:rsidP="001D34E0">
      <w:pPr>
        <w:widowControl/>
        <w:suppressAutoHyphens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eastAsiaTheme="minorEastAsia" w:cs="Times New Roman"/>
          <w:sz w:val="32"/>
          <w:szCs w:val="32"/>
          <w:lang w:eastAsia="ru-RU" w:bidi="ar-SA"/>
        </w:rPr>
      </w:pPr>
      <w:r>
        <w:rPr>
          <w:rFonts w:eastAsia="Times New Roman" w:cs="Times New Roman"/>
          <w:color w:val="00000A"/>
          <w:sz w:val="32"/>
          <w:shd w:val="clear" w:color="auto" w:fill="FFFFFF"/>
        </w:rPr>
        <w:lastRenderedPageBreak/>
        <w:t xml:space="preserve">Только кадастровая или рыночная, теперь нормативную применять нельзя </w:t>
      </w:r>
      <w:proofErr w:type="gramStart"/>
      <w:r>
        <w:rPr>
          <w:rFonts w:eastAsia="Times New Roman" w:cs="Times New Roman"/>
          <w:color w:val="00000A"/>
          <w:sz w:val="32"/>
          <w:shd w:val="clear" w:color="auto" w:fill="FFFFFF"/>
        </w:rPr>
        <w:t>вообще ,</w:t>
      </w:r>
      <w:proofErr w:type="gramEnd"/>
      <w:r>
        <w:rPr>
          <w:rFonts w:eastAsia="Times New Roman" w:cs="Times New Roman"/>
          <w:color w:val="00000A"/>
          <w:sz w:val="32"/>
          <w:shd w:val="clear" w:color="auto" w:fill="FFFFFF"/>
        </w:rPr>
        <w:t xml:space="preserve"> т.к. п</w:t>
      </w:r>
      <w:r w:rsidR="00E75CEC">
        <w:rPr>
          <w:rFonts w:eastAsia="Times New Roman" w:cs="Times New Roman"/>
          <w:color w:val="00000A"/>
          <w:sz w:val="32"/>
          <w:shd w:val="clear" w:color="auto" w:fill="FFFFFF"/>
        </w:rPr>
        <w:t xml:space="preserve">  с 01.03.2015г. </w:t>
      </w:r>
      <w:r>
        <w:rPr>
          <w:rFonts w:eastAsia="Times New Roman" w:cs="Times New Roman"/>
          <w:color w:val="00000A"/>
          <w:sz w:val="32"/>
          <w:shd w:val="clear" w:color="auto" w:fill="FFFFFF"/>
        </w:rPr>
        <w:t>п.13 ст.3 ФЗ о вв</w:t>
      </w:r>
      <w:r w:rsidR="00E75CEC">
        <w:rPr>
          <w:rFonts w:eastAsia="Times New Roman" w:cs="Times New Roman"/>
          <w:color w:val="00000A"/>
          <w:sz w:val="32"/>
          <w:shd w:val="clear" w:color="auto" w:fill="FFFFFF"/>
        </w:rPr>
        <w:t>едение в действие ЗК  утратил силу</w:t>
      </w:r>
      <w:r w:rsidR="00F111BF">
        <w:rPr>
          <w:rFonts w:eastAsiaTheme="minorEastAsia" w:cs="Times New Roman"/>
          <w:sz w:val="32"/>
          <w:szCs w:val="32"/>
          <w:lang w:eastAsia="ru-RU" w:bidi="ar-SA"/>
        </w:rPr>
        <w:t xml:space="preserve">. </w:t>
      </w:r>
    </w:p>
    <w:p w:rsidR="008F22AB" w:rsidRDefault="003F120A" w:rsidP="001D34E0">
      <w:pPr>
        <w:spacing w:after="0" w:line="240" w:lineRule="auto"/>
        <w:rPr>
          <w:rFonts w:eastAsia="Times New Roman" w:cs="Times New Roman"/>
          <w:i/>
          <w:color w:val="00000A"/>
          <w:sz w:val="32"/>
          <w:shd w:val="clear" w:color="auto" w:fill="FFFFFF"/>
        </w:rPr>
      </w:pPr>
      <w:r>
        <w:rPr>
          <w:rFonts w:eastAsia="Times New Roman" w:cs="Times New Roman"/>
          <w:i/>
          <w:color w:val="00000A"/>
          <w:sz w:val="32"/>
          <w:shd w:val="clear" w:color="auto" w:fill="FFFFFF"/>
        </w:rPr>
        <w:t>Т</w:t>
      </w:r>
      <w:r w:rsidR="00C8036F">
        <w:rPr>
          <w:rFonts w:eastAsia="Times New Roman" w:cs="Times New Roman"/>
          <w:i/>
          <w:color w:val="00000A"/>
          <w:sz w:val="32"/>
          <w:shd w:val="clear" w:color="auto" w:fill="FFFFFF"/>
        </w:rPr>
        <w:t>еперь даже на умерших до 01 марта 2015 года нормат</w:t>
      </w:r>
      <w:r>
        <w:rPr>
          <w:rFonts w:eastAsia="Times New Roman" w:cs="Times New Roman"/>
          <w:i/>
          <w:color w:val="00000A"/>
          <w:sz w:val="32"/>
          <w:shd w:val="clear" w:color="auto" w:fill="FFFFFF"/>
        </w:rPr>
        <w:t>ивную применять нельзя!</w:t>
      </w:r>
    </w:p>
    <w:p w:rsidR="00C8036F" w:rsidRPr="00C8036F" w:rsidRDefault="00C8036F" w:rsidP="001D34E0">
      <w:pPr>
        <w:spacing w:after="0" w:line="240" w:lineRule="auto"/>
        <w:rPr>
          <w:rFonts w:eastAsia="Times New Roman" w:cs="Times New Roman"/>
          <w:color w:val="00000A"/>
          <w:sz w:val="32"/>
          <w:shd w:val="clear" w:color="auto" w:fill="FFFFFF"/>
        </w:rPr>
      </w:pPr>
      <w:r>
        <w:rPr>
          <w:rFonts w:eastAsia="Times New Roman" w:cs="Times New Roman"/>
          <w:color w:val="00000A"/>
          <w:sz w:val="32"/>
          <w:shd w:val="clear" w:color="auto" w:fill="FFFFFF"/>
        </w:rPr>
        <w:t>Ст.333.24; ст.333.25 НК РФ</w:t>
      </w:r>
      <w:r w:rsidR="00F85340">
        <w:rPr>
          <w:rFonts w:eastAsia="Times New Roman" w:cs="Times New Roman"/>
          <w:color w:val="00000A"/>
          <w:sz w:val="32"/>
          <w:shd w:val="clear" w:color="auto" w:fill="FFFFFF"/>
        </w:rPr>
        <w:t xml:space="preserve"> (п.п.5 – выбор плательщика)</w:t>
      </w:r>
    </w:p>
    <w:p w:rsidR="002100CE" w:rsidRDefault="003F120A" w:rsidP="00314A46">
      <w:pPr>
        <w:widowControl/>
        <w:suppressAutoHyphens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eastAsia="Times New Roman" w:cs="Times New Roman"/>
          <w:i/>
          <w:color w:val="00000A"/>
          <w:sz w:val="32"/>
          <w:highlight w:val="yellow"/>
          <w:shd w:val="clear" w:color="auto" w:fill="FFFFFF"/>
        </w:rPr>
      </w:pPr>
      <w:r>
        <w:rPr>
          <w:rFonts w:eastAsia="Times New Roman" w:cs="Times New Roman"/>
          <w:color w:val="00000A"/>
          <w:sz w:val="32"/>
          <w:shd w:val="clear" w:color="auto" w:fill="FFFFFF"/>
        </w:rPr>
        <w:t>Как</w:t>
      </w:r>
      <w:r w:rsidR="00860828">
        <w:rPr>
          <w:rFonts w:eastAsia="Times New Roman" w:cs="Times New Roman"/>
          <w:color w:val="00000A"/>
          <w:sz w:val="32"/>
          <w:shd w:val="clear" w:color="auto" w:fill="FFFFFF"/>
        </w:rPr>
        <w:t xml:space="preserve"> вариа</w:t>
      </w:r>
      <w:r w:rsidR="008F22AB">
        <w:rPr>
          <w:rFonts w:eastAsia="Times New Roman" w:cs="Times New Roman"/>
          <w:color w:val="00000A"/>
          <w:sz w:val="32"/>
          <w:shd w:val="clear" w:color="auto" w:fill="FFFFFF"/>
        </w:rPr>
        <w:t xml:space="preserve">нт, взять паспорт с кадастровой </w:t>
      </w:r>
      <w:r w:rsidR="00860828">
        <w:rPr>
          <w:rFonts w:eastAsia="Times New Roman" w:cs="Times New Roman"/>
          <w:color w:val="00000A"/>
          <w:sz w:val="32"/>
          <w:shd w:val="clear" w:color="auto" w:fill="FFFFFF"/>
        </w:rPr>
        <w:t>стоимостью и пусть наследники напишут, что они согласны считать этой оценкой на дату смерти</w:t>
      </w:r>
      <w:r>
        <w:rPr>
          <w:rFonts w:eastAsia="Times New Roman" w:cs="Times New Roman"/>
          <w:color w:val="00000A"/>
          <w:sz w:val="32"/>
          <w:shd w:val="clear" w:color="auto" w:fill="FFFFFF"/>
        </w:rPr>
        <w:t>.</w:t>
      </w:r>
    </w:p>
    <w:p w:rsidR="002100CE" w:rsidRDefault="002100CE" w:rsidP="00314A46">
      <w:pPr>
        <w:widowControl/>
        <w:suppressAutoHyphens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eastAsia="Times New Roman" w:cs="Times New Roman"/>
          <w:i/>
          <w:color w:val="00000A"/>
          <w:sz w:val="32"/>
          <w:highlight w:val="yellow"/>
          <w:shd w:val="clear" w:color="auto" w:fill="FFFFFF"/>
        </w:rPr>
      </w:pPr>
    </w:p>
    <w:p w:rsidR="002100CE" w:rsidRDefault="002100CE" w:rsidP="00314A46">
      <w:pPr>
        <w:widowControl/>
        <w:suppressAutoHyphens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eastAsia="Times New Roman" w:cs="Times New Roman"/>
          <w:i/>
          <w:color w:val="00000A"/>
          <w:sz w:val="32"/>
          <w:highlight w:val="yellow"/>
          <w:shd w:val="clear" w:color="auto" w:fill="FFFFFF"/>
        </w:rPr>
      </w:pPr>
    </w:p>
    <w:p w:rsidR="002100CE" w:rsidRDefault="002100CE" w:rsidP="00314A46">
      <w:pPr>
        <w:widowControl/>
        <w:suppressAutoHyphens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eastAsia="Times New Roman" w:cs="Times New Roman"/>
          <w:i/>
          <w:color w:val="00000A"/>
          <w:sz w:val="32"/>
          <w:highlight w:val="yellow"/>
          <w:shd w:val="clear" w:color="auto" w:fill="FFFFFF"/>
        </w:rPr>
      </w:pPr>
    </w:p>
    <w:p w:rsidR="002100CE" w:rsidRPr="002100CE" w:rsidRDefault="003F120A" w:rsidP="00314A46">
      <w:pPr>
        <w:widowControl/>
        <w:suppressAutoHyphens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eastAsia="Times New Roman" w:cs="Times New Roman"/>
          <w:i/>
          <w:color w:val="00000A"/>
          <w:sz w:val="32"/>
          <w:highlight w:val="green"/>
          <w:shd w:val="clear" w:color="auto" w:fill="FFFFFF"/>
        </w:rPr>
      </w:pPr>
      <w:r>
        <w:rPr>
          <w:rFonts w:eastAsia="Times New Roman" w:cs="Times New Roman"/>
          <w:i/>
          <w:color w:val="00000A"/>
          <w:sz w:val="32"/>
          <w:highlight w:val="green"/>
          <w:shd w:val="clear" w:color="auto" w:fill="FFFFFF"/>
        </w:rPr>
        <w:t xml:space="preserve">СЛАЙД </w:t>
      </w:r>
    </w:p>
    <w:p w:rsidR="002100CE" w:rsidRDefault="002100CE" w:rsidP="00314A46">
      <w:pPr>
        <w:widowControl/>
        <w:suppressAutoHyphens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eastAsia="Times New Roman" w:cs="Times New Roman"/>
          <w:i/>
          <w:color w:val="00000A"/>
          <w:sz w:val="32"/>
          <w:highlight w:val="yellow"/>
          <w:shd w:val="clear" w:color="auto" w:fill="FFFFFF"/>
        </w:rPr>
      </w:pPr>
    </w:p>
    <w:p w:rsidR="002100CE" w:rsidRDefault="002100CE" w:rsidP="00314A46">
      <w:pPr>
        <w:widowControl/>
        <w:suppressAutoHyphens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eastAsia="Times New Roman" w:cs="Times New Roman"/>
          <w:i/>
          <w:color w:val="00000A"/>
          <w:sz w:val="32"/>
          <w:highlight w:val="yellow"/>
          <w:shd w:val="clear" w:color="auto" w:fill="FFFFFF"/>
        </w:rPr>
      </w:pPr>
    </w:p>
    <w:p w:rsidR="00314A46" w:rsidRDefault="00314A46" w:rsidP="00314A46">
      <w:pPr>
        <w:widowControl/>
        <w:suppressAutoHyphens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" w:eastAsiaTheme="minorEastAsia" w:hAnsi="Arial" w:cs="Arial"/>
          <w:b/>
          <w:bCs/>
          <w:i/>
          <w:sz w:val="20"/>
          <w:szCs w:val="20"/>
          <w:highlight w:val="green"/>
          <w:lang w:eastAsia="ru-RU" w:bidi="ar-SA"/>
        </w:rPr>
      </w:pPr>
      <w:proofErr w:type="gramStart"/>
      <w:r w:rsidRPr="00B814C8">
        <w:rPr>
          <w:rFonts w:ascii="Arial" w:eastAsiaTheme="minorEastAsia" w:hAnsi="Arial" w:cs="Arial"/>
          <w:b/>
          <w:bCs/>
          <w:i/>
          <w:sz w:val="20"/>
          <w:szCs w:val="20"/>
          <w:highlight w:val="green"/>
          <w:lang w:eastAsia="ru-RU" w:bidi="ar-SA"/>
        </w:rPr>
        <w:t>СЛАЙД :</w:t>
      </w:r>
      <w:proofErr w:type="gramEnd"/>
      <w:r w:rsidRPr="00B814C8">
        <w:rPr>
          <w:rFonts w:ascii="Arial" w:eastAsiaTheme="minorEastAsia" w:hAnsi="Arial" w:cs="Arial"/>
          <w:b/>
          <w:bCs/>
          <w:i/>
          <w:sz w:val="20"/>
          <w:szCs w:val="20"/>
          <w:highlight w:val="green"/>
          <w:lang w:eastAsia="ru-RU" w:bidi="ar-SA"/>
        </w:rPr>
        <w:t xml:space="preserve"> Глава 4. </w:t>
      </w:r>
    </w:p>
    <w:p w:rsidR="00314A46" w:rsidRDefault="00314A46" w:rsidP="00314A46">
      <w:pPr>
        <w:widowControl/>
        <w:suppressAutoHyphens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" w:eastAsiaTheme="minorEastAsia" w:hAnsi="Arial" w:cs="Arial"/>
          <w:b/>
          <w:bCs/>
          <w:i/>
          <w:sz w:val="20"/>
          <w:szCs w:val="20"/>
          <w:highlight w:val="green"/>
          <w:lang w:eastAsia="ru-RU" w:bidi="ar-SA"/>
        </w:rPr>
      </w:pPr>
    </w:p>
    <w:p w:rsidR="00314A46" w:rsidRDefault="00314A46" w:rsidP="00314A46">
      <w:pPr>
        <w:widowControl/>
        <w:suppressAutoHyphens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" w:eastAsiaTheme="minorEastAsia" w:hAnsi="Arial" w:cs="Arial"/>
          <w:b/>
          <w:bCs/>
          <w:i/>
          <w:sz w:val="20"/>
          <w:szCs w:val="20"/>
          <w:highlight w:val="green"/>
          <w:lang w:eastAsia="ru-RU" w:bidi="ar-SA"/>
        </w:rPr>
      </w:pPr>
    </w:p>
    <w:p w:rsidR="00314A46" w:rsidRDefault="00314A46" w:rsidP="00314A46">
      <w:pPr>
        <w:widowControl/>
        <w:suppressAutoHyphens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" w:eastAsiaTheme="minorEastAsia" w:hAnsi="Arial" w:cs="Arial"/>
          <w:b/>
          <w:bCs/>
          <w:i/>
          <w:sz w:val="20"/>
          <w:szCs w:val="20"/>
          <w:highlight w:val="green"/>
          <w:lang w:eastAsia="ru-RU" w:bidi="ar-SA"/>
        </w:rPr>
      </w:pPr>
    </w:p>
    <w:p w:rsidR="00314A46" w:rsidRPr="00314A46" w:rsidRDefault="00314A46" w:rsidP="00314A46">
      <w:pPr>
        <w:pStyle w:val="ac"/>
        <w:rPr>
          <w:lang w:eastAsia="ru-RU" w:bidi="ar-SA"/>
        </w:rPr>
      </w:pPr>
    </w:p>
    <w:p w:rsidR="00314A46" w:rsidRPr="00314A46" w:rsidRDefault="00314A46" w:rsidP="00314A46">
      <w:pPr>
        <w:pStyle w:val="ac"/>
        <w:rPr>
          <w:sz w:val="28"/>
          <w:szCs w:val="28"/>
          <w:lang w:eastAsia="ru-RU" w:bidi="ar-SA"/>
        </w:rPr>
      </w:pPr>
      <w:r>
        <w:rPr>
          <w:sz w:val="28"/>
          <w:szCs w:val="28"/>
          <w:lang w:eastAsia="ru-RU" w:bidi="ar-SA"/>
        </w:rPr>
        <w:t>*</w:t>
      </w:r>
      <w:r w:rsidRPr="00314A46">
        <w:rPr>
          <w:sz w:val="28"/>
          <w:szCs w:val="28"/>
          <w:lang w:eastAsia="ru-RU" w:bidi="ar-SA"/>
        </w:rPr>
        <w:t>НОТАРИУС – УЧАСТНИК ОСУЩЕСТВЛЕНИЯ ГОСУДАРСТВЕННОЙ РЕГИСТРАЦИИ ПРАВА!</w:t>
      </w:r>
      <w:r>
        <w:rPr>
          <w:sz w:val="28"/>
          <w:szCs w:val="28"/>
          <w:lang w:eastAsia="ru-RU" w:bidi="ar-SA"/>
        </w:rPr>
        <w:t xml:space="preserve"> (ст.4 ФЗ-218)</w:t>
      </w:r>
    </w:p>
    <w:p w:rsidR="00314A46" w:rsidRPr="00314A46" w:rsidRDefault="00314A46" w:rsidP="00314A46">
      <w:pPr>
        <w:pStyle w:val="ac"/>
        <w:rPr>
          <w:sz w:val="28"/>
          <w:szCs w:val="28"/>
          <w:lang w:eastAsia="ru-RU" w:bidi="ar-SA"/>
        </w:rPr>
      </w:pPr>
    </w:p>
    <w:p w:rsidR="00314A46" w:rsidRPr="00314A46" w:rsidRDefault="00314A46" w:rsidP="00314A46">
      <w:pPr>
        <w:pStyle w:val="ac"/>
        <w:rPr>
          <w:sz w:val="28"/>
          <w:szCs w:val="28"/>
          <w:highlight w:val="green"/>
          <w:lang w:eastAsia="ru-RU" w:bidi="ar-SA"/>
        </w:rPr>
      </w:pPr>
      <w:r>
        <w:rPr>
          <w:sz w:val="28"/>
          <w:szCs w:val="28"/>
          <w:lang w:eastAsia="ru-RU" w:bidi="ar-SA"/>
        </w:rPr>
        <w:t>Что нам это дает? Дополнит</w:t>
      </w:r>
      <w:r w:rsidRPr="00314A46">
        <w:rPr>
          <w:sz w:val="28"/>
          <w:szCs w:val="28"/>
          <w:lang w:eastAsia="ru-RU" w:bidi="ar-SA"/>
        </w:rPr>
        <w:t>ельную нагрузку</w:t>
      </w:r>
      <w:r w:rsidRPr="00314A46">
        <w:rPr>
          <w:sz w:val="28"/>
          <w:szCs w:val="28"/>
          <w:highlight w:val="green"/>
          <w:lang w:eastAsia="ru-RU" w:bidi="ar-SA"/>
        </w:rPr>
        <w:t>!</w:t>
      </w:r>
    </w:p>
    <w:p w:rsidR="00314A46" w:rsidRDefault="00314A46" w:rsidP="00314A46">
      <w:pPr>
        <w:widowControl/>
        <w:suppressAutoHyphens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" w:eastAsiaTheme="minorEastAsia" w:hAnsi="Arial" w:cs="Arial"/>
          <w:b/>
          <w:bCs/>
          <w:i/>
          <w:sz w:val="20"/>
          <w:szCs w:val="20"/>
          <w:highlight w:val="green"/>
          <w:lang w:eastAsia="ru-RU" w:bidi="ar-SA"/>
        </w:rPr>
      </w:pPr>
    </w:p>
    <w:p w:rsidR="00314A46" w:rsidRPr="00E75CEC" w:rsidRDefault="00314A46" w:rsidP="00314A46">
      <w:pPr>
        <w:widowControl/>
        <w:suppressAutoHyphens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" w:eastAsiaTheme="minorEastAsia" w:hAnsi="Arial" w:cs="Arial"/>
          <w:bCs/>
          <w:sz w:val="28"/>
          <w:szCs w:val="28"/>
          <w:highlight w:val="green"/>
          <w:lang w:eastAsia="ru-RU" w:bidi="ar-SA"/>
        </w:rPr>
      </w:pPr>
    </w:p>
    <w:p w:rsidR="00314A46" w:rsidRPr="00E75CEC" w:rsidRDefault="00E75CEC" w:rsidP="00314A46">
      <w:pPr>
        <w:widowControl/>
        <w:suppressAutoHyphens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" w:eastAsiaTheme="minorEastAsia" w:hAnsi="Arial" w:cs="Arial"/>
          <w:b/>
          <w:bCs/>
          <w:i/>
          <w:sz w:val="28"/>
          <w:szCs w:val="28"/>
          <w:highlight w:val="green"/>
          <w:lang w:eastAsia="ru-RU" w:bidi="ar-SA"/>
        </w:rPr>
      </w:pPr>
      <w:proofErr w:type="gramStart"/>
      <w:r w:rsidRPr="00E75CEC">
        <w:rPr>
          <w:rFonts w:ascii="Arial" w:eastAsiaTheme="minorEastAsia" w:hAnsi="Arial" w:cs="Arial"/>
          <w:b/>
          <w:bCs/>
          <w:i/>
          <w:sz w:val="28"/>
          <w:szCs w:val="28"/>
          <w:highlight w:val="green"/>
          <w:lang w:eastAsia="ru-RU" w:bidi="ar-SA"/>
        </w:rPr>
        <w:t>СЛАЙД :</w:t>
      </w:r>
      <w:r w:rsidR="00314A46" w:rsidRPr="00E75CEC">
        <w:rPr>
          <w:rFonts w:ascii="Arial" w:eastAsiaTheme="minorEastAsia" w:hAnsi="Arial" w:cs="Arial"/>
          <w:b/>
          <w:bCs/>
          <w:i/>
          <w:sz w:val="28"/>
          <w:szCs w:val="28"/>
          <w:highlight w:val="green"/>
          <w:lang w:eastAsia="ru-RU" w:bidi="ar-SA"/>
        </w:rPr>
        <w:t>ВНЕСЕНИЕ</w:t>
      </w:r>
      <w:proofErr w:type="gramEnd"/>
      <w:r w:rsidR="00314A46" w:rsidRPr="00E75CEC">
        <w:rPr>
          <w:rFonts w:ascii="Arial" w:eastAsiaTheme="minorEastAsia" w:hAnsi="Arial" w:cs="Arial"/>
          <w:b/>
          <w:bCs/>
          <w:i/>
          <w:sz w:val="28"/>
          <w:szCs w:val="28"/>
          <w:highlight w:val="green"/>
          <w:lang w:eastAsia="ru-RU" w:bidi="ar-SA"/>
        </w:rPr>
        <w:t xml:space="preserve"> СВЕДЕНИЙ В ЕДИНЫЙ ГОСУДАРСТВЕННЫЙ</w:t>
      </w:r>
    </w:p>
    <w:p w:rsidR="00314A46" w:rsidRPr="00E75CEC" w:rsidRDefault="00314A46" w:rsidP="00314A46">
      <w:pPr>
        <w:widowControl/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Arial" w:eastAsiaTheme="minorEastAsia" w:hAnsi="Arial" w:cs="Arial"/>
          <w:b/>
          <w:bCs/>
          <w:i/>
          <w:sz w:val="28"/>
          <w:szCs w:val="28"/>
          <w:highlight w:val="green"/>
          <w:lang w:eastAsia="ru-RU" w:bidi="ar-SA"/>
        </w:rPr>
      </w:pPr>
      <w:r w:rsidRPr="00E75CEC">
        <w:rPr>
          <w:rFonts w:ascii="Arial" w:eastAsiaTheme="minorEastAsia" w:hAnsi="Arial" w:cs="Arial"/>
          <w:b/>
          <w:bCs/>
          <w:i/>
          <w:sz w:val="28"/>
          <w:szCs w:val="28"/>
          <w:highlight w:val="green"/>
          <w:lang w:eastAsia="ru-RU" w:bidi="ar-SA"/>
        </w:rPr>
        <w:t>РЕЕСТР НЕДВИЖИМОСТИ В ПОРЯДКЕ МЕЖВЕДОМСТВЕННОГО</w:t>
      </w:r>
    </w:p>
    <w:p w:rsidR="00314A46" w:rsidRPr="00E75CEC" w:rsidRDefault="00314A46" w:rsidP="00314A46">
      <w:pPr>
        <w:widowControl/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Arial" w:eastAsiaTheme="minorEastAsia" w:hAnsi="Arial" w:cs="Arial"/>
          <w:b/>
          <w:bCs/>
          <w:i/>
          <w:sz w:val="28"/>
          <w:szCs w:val="28"/>
          <w:highlight w:val="green"/>
          <w:lang w:eastAsia="ru-RU" w:bidi="ar-SA"/>
        </w:rPr>
      </w:pPr>
      <w:r w:rsidRPr="00E75CEC">
        <w:rPr>
          <w:rFonts w:ascii="Arial" w:eastAsiaTheme="minorEastAsia" w:hAnsi="Arial" w:cs="Arial"/>
          <w:b/>
          <w:bCs/>
          <w:i/>
          <w:sz w:val="28"/>
          <w:szCs w:val="28"/>
          <w:highlight w:val="green"/>
          <w:lang w:eastAsia="ru-RU" w:bidi="ar-SA"/>
        </w:rPr>
        <w:t>ИНФОРМАЦИОННОГО ВЗАИМОДЕЙСТВИЯ</w:t>
      </w:r>
    </w:p>
    <w:p w:rsidR="00314A46" w:rsidRPr="00E75CEC" w:rsidRDefault="00314A46" w:rsidP="00314A46">
      <w:pPr>
        <w:widowControl/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i/>
          <w:sz w:val="28"/>
          <w:szCs w:val="28"/>
          <w:highlight w:val="green"/>
          <w:lang w:eastAsia="ru-RU" w:bidi="ar-SA"/>
        </w:rPr>
      </w:pPr>
    </w:p>
    <w:p w:rsidR="00314A46" w:rsidRPr="00E75CEC" w:rsidRDefault="00314A46" w:rsidP="00314A46">
      <w:pPr>
        <w:widowControl/>
        <w:suppressAutoHyphens w:val="0"/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Arial" w:eastAsiaTheme="minorEastAsia" w:hAnsi="Arial" w:cs="Arial"/>
          <w:i/>
          <w:sz w:val="28"/>
          <w:szCs w:val="28"/>
          <w:highlight w:val="green"/>
          <w:lang w:eastAsia="ru-RU" w:bidi="ar-SA"/>
        </w:rPr>
      </w:pPr>
      <w:r w:rsidRPr="00E75CEC">
        <w:rPr>
          <w:rFonts w:ascii="Arial" w:eastAsiaTheme="minorEastAsia" w:hAnsi="Arial" w:cs="Arial"/>
          <w:i/>
          <w:sz w:val="28"/>
          <w:szCs w:val="28"/>
          <w:highlight w:val="green"/>
          <w:lang w:eastAsia="ru-RU" w:bidi="ar-SA"/>
        </w:rPr>
        <w:t>Статья 32. Правила направления документов (содержащихся в них сведений), необходимых для внесения сведений в Единый государственный реестр недвижимости, в порядке межведомственного информационного взаимодействия</w:t>
      </w:r>
    </w:p>
    <w:p w:rsidR="00314A46" w:rsidRDefault="00314A46" w:rsidP="00F90EEF">
      <w:pPr>
        <w:widowControl/>
        <w:suppressAutoHyphens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Theme="minorEastAsia" w:hAnsi="Arial" w:cs="Arial"/>
          <w:i/>
          <w:sz w:val="28"/>
          <w:szCs w:val="28"/>
          <w:highlight w:val="green"/>
          <w:lang w:eastAsia="ru-RU" w:bidi="ar-SA"/>
        </w:rPr>
      </w:pPr>
      <w:r w:rsidRPr="00E75CEC">
        <w:rPr>
          <w:rFonts w:ascii="Arial" w:eastAsiaTheme="minorEastAsia" w:hAnsi="Arial" w:cs="Arial"/>
          <w:i/>
          <w:sz w:val="28"/>
          <w:szCs w:val="28"/>
          <w:highlight w:val="green"/>
          <w:lang w:eastAsia="ru-RU" w:bidi="ar-SA"/>
        </w:rPr>
        <w:t xml:space="preserve">14. Нотариус направляет в течение трех рабочих дней с даты выдачи свидетельства о праве на наследство в орган регистрации прав сведения о выдаче такого свидетельства с указанием сведений о лице, получившем свидетельство о праве на наследство, кадастровых номерах объектов недвижимости, включенных в состав наследуемого </w:t>
      </w:r>
      <w:r w:rsidRPr="00E75CEC">
        <w:rPr>
          <w:rFonts w:ascii="Arial" w:eastAsiaTheme="minorEastAsia" w:hAnsi="Arial" w:cs="Arial"/>
          <w:i/>
          <w:sz w:val="28"/>
          <w:szCs w:val="28"/>
          <w:highlight w:val="green"/>
          <w:lang w:eastAsia="ru-RU" w:bidi="ar-SA"/>
        </w:rPr>
        <w:lastRenderedPageBreak/>
        <w:t xml:space="preserve">имущества, номере и дате регистрации нотариального действия в реестре нотариальных действий. Порядок направления таких сведений устанавливается </w:t>
      </w:r>
      <w:hyperlink r:id="rId12" w:history="1">
        <w:r w:rsidRPr="00E75CEC">
          <w:rPr>
            <w:rFonts w:ascii="Arial" w:eastAsiaTheme="minorEastAsia" w:hAnsi="Arial" w:cs="Arial"/>
            <w:i/>
            <w:color w:val="0000FF"/>
            <w:sz w:val="28"/>
            <w:szCs w:val="28"/>
            <w:highlight w:val="green"/>
            <w:lang w:eastAsia="ru-RU" w:bidi="ar-SA"/>
          </w:rPr>
          <w:t>Основами</w:t>
        </w:r>
      </w:hyperlink>
      <w:r w:rsidRPr="00E75CEC">
        <w:rPr>
          <w:rFonts w:ascii="Arial" w:eastAsiaTheme="minorEastAsia" w:hAnsi="Arial" w:cs="Arial"/>
          <w:i/>
          <w:sz w:val="28"/>
          <w:szCs w:val="28"/>
          <w:highlight w:val="green"/>
          <w:lang w:eastAsia="ru-RU" w:bidi="ar-SA"/>
        </w:rPr>
        <w:t xml:space="preserve"> законодательства Российской Федерации о нотариате от 11 февраля 1993 года N 4462-1.</w:t>
      </w:r>
    </w:p>
    <w:p w:rsidR="002100CE" w:rsidRPr="002100CE" w:rsidRDefault="002100CE" w:rsidP="00F90EEF">
      <w:pPr>
        <w:widowControl/>
        <w:suppressAutoHyphens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Theme="minorEastAsia" w:hAnsi="Arial" w:cs="Arial"/>
          <w:i/>
          <w:sz w:val="28"/>
          <w:szCs w:val="28"/>
          <w:u w:val="single"/>
          <w:lang w:eastAsia="ru-RU" w:bidi="ar-SA"/>
        </w:rPr>
      </w:pPr>
      <w:r w:rsidRPr="002100CE">
        <w:rPr>
          <w:rFonts w:ascii="Arial" w:eastAsiaTheme="minorEastAsia" w:hAnsi="Arial" w:cs="Arial"/>
          <w:i/>
          <w:sz w:val="28"/>
          <w:szCs w:val="28"/>
          <w:u w:val="single"/>
          <w:lang w:eastAsia="ru-RU" w:bidi="ar-SA"/>
        </w:rPr>
        <w:t xml:space="preserve">Это не предусмотрено пока Основами </w:t>
      </w:r>
      <w:proofErr w:type="gramStart"/>
      <w:r w:rsidRPr="002100CE">
        <w:rPr>
          <w:rFonts w:ascii="Arial" w:eastAsiaTheme="minorEastAsia" w:hAnsi="Arial" w:cs="Arial"/>
          <w:i/>
          <w:sz w:val="28"/>
          <w:szCs w:val="28"/>
          <w:u w:val="single"/>
          <w:lang w:eastAsia="ru-RU" w:bidi="ar-SA"/>
        </w:rPr>
        <w:t>- ,</w:t>
      </w:r>
      <w:proofErr w:type="gramEnd"/>
      <w:r w:rsidRPr="002100CE">
        <w:rPr>
          <w:rFonts w:ascii="Arial" w:eastAsiaTheme="minorEastAsia" w:hAnsi="Arial" w:cs="Arial"/>
          <w:i/>
          <w:sz w:val="28"/>
          <w:szCs w:val="28"/>
          <w:u w:val="single"/>
          <w:lang w:eastAsia="ru-RU" w:bidi="ar-SA"/>
        </w:rPr>
        <w:t xml:space="preserve"> в т.ч. этого нет и в ст.5 Основ. Возможно, к 01.01.17 – будет введен механизм исполнения этой нормы.</w:t>
      </w:r>
    </w:p>
    <w:p w:rsidR="00314A46" w:rsidRPr="002100CE" w:rsidRDefault="00314A46" w:rsidP="00314A46">
      <w:pPr>
        <w:widowControl/>
        <w:suppressAutoHyphens w:val="0"/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eastAsiaTheme="minorEastAsia" w:cs="Times New Roman"/>
          <w:i/>
          <w:sz w:val="28"/>
          <w:szCs w:val="28"/>
          <w:lang w:eastAsia="ru-RU" w:bidi="ar-SA"/>
        </w:rPr>
      </w:pPr>
    </w:p>
    <w:p w:rsidR="00314A46" w:rsidRDefault="00314A46" w:rsidP="001D34E0">
      <w:pPr>
        <w:spacing w:after="0" w:line="240" w:lineRule="auto"/>
        <w:ind w:firstLine="568"/>
        <w:rPr>
          <w:rFonts w:eastAsia="Times New Roman" w:cs="Times New Roman"/>
          <w:i/>
          <w:color w:val="00000A"/>
          <w:sz w:val="32"/>
          <w:shd w:val="clear" w:color="auto" w:fill="FFFFFF"/>
        </w:rPr>
      </w:pPr>
    </w:p>
    <w:p w:rsidR="00314A46" w:rsidRDefault="00314A46" w:rsidP="001D34E0">
      <w:pPr>
        <w:spacing w:after="0" w:line="240" w:lineRule="auto"/>
        <w:ind w:firstLine="568"/>
        <w:rPr>
          <w:rFonts w:eastAsia="Times New Roman" w:cs="Times New Roman"/>
          <w:i/>
          <w:color w:val="00000A"/>
          <w:sz w:val="32"/>
          <w:shd w:val="clear" w:color="auto" w:fill="FFFFFF"/>
        </w:rPr>
      </w:pPr>
    </w:p>
    <w:p w:rsidR="00314A46" w:rsidRDefault="00314A46" w:rsidP="001D34E0">
      <w:pPr>
        <w:spacing w:after="0" w:line="240" w:lineRule="auto"/>
        <w:ind w:firstLine="568"/>
        <w:rPr>
          <w:rFonts w:eastAsia="Times New Roman" w:cs="Times New Roman"/>
          <w:i/>
          <w:color w:val="00000A"/>
          <w:sz w:val="32"/>
          <w:shd w:val="clear" w:color="auto" w:fill="FFFFFF"/>
        </w:rPr>
      </w:pPr>
    </w:p>
    <w:p w:rsidR="00003907" w:rsidRDefault="00003907">
      <w:pPr>
        <w:spacing w:after="200" w:line="276" w:lineRule="exact"/>
        <w:ind w:firstLine="568"/>
      </w:pPr>
    </w:p>
    <w:sectPr w:rsidR="00003907" w:rsidSect="001E5BED">
      <w:pgSz w:w="12240" w:h="15840"/>
      <w:pgMar w:top="284" w:right="1800" w:bottom="1440" w:left="1800" w:header="0" w:footer="0" w:gutter="0"/>
      <w:cols w:space="720"/>
      <w:formProt w:val="0"/>
      <w:docGrid w:linePitch="24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5C0D58"/>
    <w:multiLevelType w:val="hybridMultilevel"/>
    <w:tmpl w:val="F1A60E96"/>
    <w:lvl w:ilvl="0" w:tplc="811CB838">
      <w:numFmt w:val="bullet"/>
      <w:lvlText w:val=""/>
      <w:lvlJc w:val="left"/>
      <w:pPr>
        <w:ind w:left="1080" w:hanging="360"/>
      </w:pPr>
      <w:rPr>
        <w:rFonts w:ascii="Symbol" w:eastAsiaTheme="minorEastAsia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CC6657E"/>
    <w:multiLevelType w:val="hybridMultilevel"/>
    <w:tmpl w:val="45C02FF6"/>
    <w:lvl w:ilvl="0" w:tplc="F5A8D3F6">
      <w:numFmt w:val="bullet"/>
      <w:lvlText w:val=""/>
      <w:lvlJc w:val="left"/>
      <w:pPr>
        <w:ind w:left="928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" w15:restartNumberingAfterBreak="0">
    <w:nsid w:val="2E3F6B75"/>
    <w:multiLevelType w:val="hybridMultilevel"/>
    <w:tmpl w:val="9F2261B0"/>
    <w:lvl w:ilvl="0" w:tplc="CA78DA48">
      <w:numFmt w:val="bullet"/>
      <w:lvlText w:val=""/>
      <w:lvlJc w:val="left"/>
      <w:pPr>
        <w:ind w:left="1288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3" w15:restartNumberingAfterBreak="0">
    <w:nsid w:val="789658B4"/>
    <w:multiLevelType w:val="hybridMultilevel"/>
    <w:tmpl w:val="A6BE4A38"/>
    <w:lvl w:ilvl="0" w:tplc="076887DC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activeWritingStyle w:appName="MSWord" w:lang="ru-RU" w:vendorID="64" w:dllVersion="131078" w:nlCheck="1" w:checkStyle="0"/>
  <w:proofState w:spelling="clean" w:grammar="clean"/>
  <w:defaultTabStop w:val="709"/>
  <w:characterSpacingControl w:val="doNotCompress"/>
  <w:compat>
    <w:useFELayout/>
    <w:compatSetting w:name="compatibilityMode" w:uri="http://schemas.microsoft.com/office/word" w:val="12"/>
  </w:compat>
  <w:rsids>
    <w:rsidRoot w:val="00263E54"/>
    <w:rsid w:val="00003907"/>
    <w:rsid w:val="00040190"/>
    <w:rsid w:val="00040702"/>
    <w:rsid w:val="00047B6B"/>
    <w:rsid w:val="00051ED0"/>
    <w:rsid w:val="00085DC5"/>
    <w:rsid w:val="000937B6"/>
    <w:rsid w:val="00097CEA"/>
    <w:rsid w:val="000C7687"/>
    <w:rsid w:val="000D39B4"/>
    <w:rsid w:val="000E6F47"/>
    <w:rsid w:val="00106914"/>
    <w:rsid w:val="00112BA5"/>
    <w:rsid w:val="00126BFC"/>
    <w:rsid w:val="00167AFB"/>
    <w:rsid w:val="0019257E"/>
    <w:rsid w:val="001943A4"/>
    <w:rsid w:val="001A6970"/>
    <w:rsid w:val="001D34E0"/>
    <w:rsid w:val="001E2E2C"/>
    <w:rsid w:val="001E5BED"/>
    <w:rsid w:val="00207D44"/>
    <w:rsid w:val="002100CE"/>
    <w:rsid w:val="00226E6D"/>
    <w:rsid w:val="002372EE"/>
    <w:rsid w:val="00263E54"/>
    <w:rsid w:val="00273BFE"/>
    <w:rsid w:val="00291F5D"/>
    <w:rsid w:val="002A0673"/>
    <w:rsid w:val="002A0B1D"/>
    <w:rsid w:val="002C0288"/>
    <w:rsid w:val="002C6643"/>
    <w:rsid w:val="002F06D1"/>
    <w:rsid w:val="00314A46"/>
    <w:rsid w:val="003206F1"/>
    <w:rsid w:val="00333AAD"/>
    <w:rsid w:val="00343A32"/>
    <w:rsid w:val="003448A4"/>
    <w:rsid w:val="003457FD"/>
    <w:rsid w:val="00353713"/>
    <w:rsid w:val="00364667"/>
    <w:rsid w:val="003646CD"/>
    <w:rsid w:val="0036719F"/>
    <w:rsid w:val="0038343F"/>
    <w:rsid w:val="00395C6F"/>
    <w:rsid w:val="003A4119"/>
    <w:rsid w:val="003D6D6C"/>
    <w:rsid w:val="003F120A"/>
    <w:rsid w:val="004048BE"/>
    <w:rsid w:val="00407FCF"/>
    <w:rsid w:val="004107DE"/>
    <w:rsid w:val="00410823"/>
    <w:rsid w:val="00411DC3"/>
    <w:rsid w:val="004147A3"/>
    <w:rsid w:val="00454FD3"/>
    <w:rsid w:val="0049311F"/>
    <w:rsid w:val="004A0827"/>
    <w:rsid w:val="004B5B92"/>
    <w:rsid w:val="004C77FA"/>
    <w:rsid w:val="004E5182"/>
    <w:rsid w:val="004E7717"/>
    <w:rsid w:val="00501FCD"/>
    <w:rsid w:val="00502724"/>
    <w:rsid w:val="00515820"/>
    <w:rsid w:val="00526160"/>
    <w:rsid w:val="00526D1E"/>
    <w:rsid w:val="00534BF4"/>
    <w:rsid w:val="00544DEE"/>
    <w:rsid w:val="00572940"/>
    <w:rsid w:val="00572CB3"/>
    <w:rsid w:val="0057327F"/>
    <w:rsid w:val="00574915"/>
    <w:rsid w:val="005827F0"/>
    <w:rsid w:val="00585BB3"/>
    <w:rsid w:val="00603517"/>
    <w:rsid w:val="00606EC2"/>
    <w:rsid w:val="006228B1"/>
    <w:rsid w:val="00627B3B"/>
    <w:rsid w:val="00650D6F"/>
    <w:rsid w:val="0069477D"/>
    <w:rsid w:val="006B5E59"/>
    <w:rsid w:val="006C4AED"/>
    <w:rsid w:val="006E1389"/>
    <w:rsid w:val="006E3D7D"/>
    <w:rsid w:val="00730E9F"/>
    <w:rsid w:val="00736DA6"/>
    <w:rsid w:val="00752506"/>
    <w:rsid w:val="0076088C"/>
    <w:rsid w:val="00774133"/>
    <w:rsid w:val="007979D3"/>
    <w:rsid w:val="007A17E4"/>
    <w:rsid w:val="007B1C71"/>
    <w:rsid w:val="007B7BBA"/>
    <w:rsid w:val="007D45C6"/>
    <w:rsid w:val="007D72D9"/>
    <w:rsid w:val="007E3D16"/>
    <w:rsid w:val="007F25CC"/>
    <w:rsid w:val="007F4131"/>
    <w:rsid w:val="007F7A7A"/>
    <w:rsid w:val="008068A3"/>
    <w:rsid w:val="008346D6"/>
    <w:rsid w:val="00835124"/>
    <w:rsid w:val="0085120C"/>
    <w:rsid w:val="00851F4A"/>
    <w:rsid w:val="008601D7"/>
    <w:rsid w:val="00860828"/>
    <w:rsid w:val="00861F8C"/>
    <w:rsid w:val="008808E8"/>
    <w:rsid w:val="00883EE4"/>
    <w:rsid w:val="008A7DD3"/>
    <w:rsid w:val="008B661C"/>
    <w:rsid w:val="008B7B3A"/>
    <w:rsid w:val="008C7D09"/>
    <w:rsid w:val="008F22AB"/>
    <w:rsid w:val="008F3224"/>
    <w:rsid w:val="00934CBF"/>
    <w:rsid w:val="00955B23"/>
    <w:rsid w:val="00967D5E"/>
    <w:rsid w:val="009B3BE9"/>
    <w:rsid w:val="009B7B29"/>
    <w:rsid w:val="00A12CA1"/>
    <w:rsid w:val="00A266B1"/>
    <w:rsid w:val="00A44A03"/>
    <w:rsid w:val="00A50D24"/>
    <w:rsid w:val="00AA732A"/>
    <w:rsid w:val="00AB2818"/>
    <w:rsid w:val="00AD1DF7"/>
    <w:rsid w:val="00AD36FF"/>
    <w:rsid w:val="00AD5C99"/>
    <w:rsid w:val="00AE454E"/>
    <w:rsid w:val="00B15A86"/>
    <w:rsid w:val="00B4107D"/>
    <w:rsid w:val="00B46A8A"/>
    <w:rsid w:val="00B63731"/>
    <w:rsid w:val="00B814C8"/>
    <w:rsid w:val="00B95874"/>
    <w:rsid w:val="00BB6D36"/>
    <w:rsid w:val="00BC4915"/>
    <w:rsid w:val="00BC4B94"/>
    <w:rsid w:val="00BE38DC"/>
    <w:rsid w:val="00C013D7"/>
    <w:rsid w:val="00C239FC"/>
    <w:rsid w:val="00C2498E"/>
    <w:rsid w:val="00C273A4"/>
    <w:rsid w:val="00C51B95"/>
    <w:rsid w:val="00C80064"/>
    <w:rsid w:val="00C8036F"/>
    <w:rsid w:val="00C91749"/>
    <w:rsid w:val="00CC0137"/>
    <w:rsid w:val="00CD1F3E"/>
    <w:rsid w:val="00CD5DC0"/>
    <w:rsid w:val="00D20B0A"/>
    <w:rsid w:val="00D27094"/>
    <w:rsid w:val="00D34C99"/>
    <w:rsid w:val="00D557C7"/>
    <w:rsid w:val="00D738B4"/>
    <w:rsid w:val="00D95A56"/>
    <w:rsid w:val="00D967C5"/>
    <w:rsid w:val="00DB137E"/>
    <w:rsid w:val="00DB27BF"/>
    <w:rsid w:val="00DC5707"/>
    <w:rsid w:val="00DD0ABB"/>
    <w:rsid w:val="00DF3134"/>
    <w:rsid w:val="00E00895"/>
    <w:rsid w:val="00E03B45"/>
    <w:rsid w:val="00E238FE"/>
    <w:rsid w:val="00E33529"/>
    <w:rsid w:val="00E42F13"/>
    <w:rsid w:val="00E5140C"/>
    <w:rsid w:val="00E70E75"/>
    <w:rsid w:val="00E74A69"/>
    <w:rsid w:val="00E75CEC"/>
    <w:rsid w:val="00E810DB"/>
    <w:rsid w:val="00E8470E"/>
    <w:rsid w:val="00E91676"/>
    <w:rsid w:val="00E93EC7"/>
    <w:rsid w:val="00E950CC"/>
    <w:rsid w:val="00E950E8"/>
    <w:rsid w:val="00EA0BCA"/>
    <w:rsid w:val="00EC462C"/>
    <w:rsid w:val="00ED6132"/>
    <w:rsid w:val="00EE61A8"/>
    <w:rsid w:val="00EE6A38"/>
    <w:rsid w:val="00F111BF"/>
    <w:rsid w:val="00F262CA"/>
    <w:rsid w:val="00F26F81"/>
    <w:rsid w:val="00F31FDA"/>
    <w:rsid w:val="00F41DF7"/>
    <w:rsid w:val="00F509C0"/>
    <w:rsid w:val="00F71C51"/>
    <w:rsid w:val="00F85160"/>
    <w:rsid w:val="00F85340"/>
    <w:rsid w:val="00F86CCC"/>
    <w:rsid w:val="00F90EEF"/>
    <w:rsid w:val="00FB3CE6"/>
    <w:rsid w:val="00FB52B6"/>
    <w:rsid w:val="00FC1993"/>
    <w:rsid w:val="00FD724C"/>
    <w:rsid w:val="00FE0A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D96053"/>
  <w15:docId w15:val="{99F2F5C2-C56B-49F7-A3AF-CA6B89A60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rsid w:val="007F4131"/>
    <w:pPr>
      <w:widowControl w:val="0"/>
      <w:suppressAutoHyphens/>
    </w:pPr>
    <w:rPr>
      <w:rFonts w:ascii="Times New Roman" w:eastAsia="SimSun" w:hAnsi="Times New Roman" w:cs="Mangal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4"/>
    <w:rsid w:val="007F4131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a4">
    <w:name w:val="Body Text"/>
    <w:basedOn w:val="a"/>
    <w:rsid w:val="007F4131"/>
    <w:pPr>
      <w:spacing w:after="120"/>
    </w:pPr>
  </w:style>
  <w:style w:type="paragraph" w:styleId="a5">
    <w:name w:val="List"/>
    <w:basedOn w:val="a4"/>
    <w:rsid w:val="007F4131"/>
  </w:style>
  <w:style w:type="paragraph" w:customStyle="1" w:styleId="1">
    <w:name w:val="Название1"/>
    <w:basedOn w:val="a"/>
    <w:rsid w:val="007F4131"/>
    <w:pPr>
      <w:suppressLineNumbers/>
      <w:spacing w:before="120" w:after="120"/>
    </w:pPr>
    <w:rPr>
      <w:i/>
      <w:iCs/>
    </w:rPr>
  </w:style>
  <w:style w:type="paragraph" w:styleId="a6">
    <w:name w:val="index heading"/>
    <w:basedOn w:val="a"/>
    <w:rsid w:val="007F4131"/>
    <w:pPr>
      <w:suppressLineNumbers/>
    </w:pPr>
  </w:style>
  <w:style w:type="table" w:styleId="a7">
    <w:name w:val="Table Grid"/>
    <w:basedOn w:val="a1"/>
    <w:uiPriority w:val="39"/>
    <w:rsid w:val="006E13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8068A3"/>
    <w:pPr>
      <w:spacing w:after="0" w:line="240" w:lineRule="auto"/>
    </w:pPr>
    <w:rPr>
      <w:rFonts w:ascii="Tahoma" w:hAnsi="Tahoma"/>
      <w:sz w:val="16"/>
      <w:szCs w:val="14"/>
    </w:rPr>
  </w:style>
  <w:style w:type="character" w:customStyle="1" w:styleId="a9">
    <w:name w:val="Текст выноски Знак"/>
    <w:basedOn w:val="a0"/>
    <w:link w:val="a8"/>
    <w:uiPriority w:val="99"/>
    <w:semiHidden/>
    <w:rsid w:val="008068A3"/>
    <w:rPr>
      <w:rFonts w:ascii="Tahoma" w:eastAsia="SimSun" w:hAnsi="Tahoma" w:cs="Mangal"/>
      <w:sz w:val="16"/>
      <w:szCs w:val="14"/>
      <w:lang w:eastAsia="zh-CN" w:bidi="hi-IN"/>
    </w:rPr>
  </w:style>
  <w:style w:type="paragraph" w:customStyle="1" w:styleId="Standard">
    <w:name w:val="Standard"/>
    <w:rsid w:val="00730E9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aa">
    <w:name w:val="Normal (Web)"/>
    <w:basedOn w:val="a"/>
    <w:uiPriority w:val="99"/>
    <w:unhideWhenUsed/>
    <w:rsid w:val="00AD36FF"/>
    <w:pPr>
      <w:widowControl/>
      <w:suppressAutoHyphens w:val="0"/>
      <w:spacing w:before="100" w:beforeAutospacing="1" w:after="100" w:afterAutospacing="1" w:line="240" w:lineRule="auto"/>
    </w:pPr>
    <w:rPr>
      <w:rFonts w:eastAsia="Times New Roman" w:cs="Times New Roman"/>
      <w:lang w:eastAsia="ru-RU" w:bidi="ar-SA"/>
    </w:rPr>
  </w:style>
  <w:style w:type="paragraph" w:styleId="ab">
    <w:name w:val="List Paragraph"/>
    <w:basedOn w:val="a"/>
    <w:uiPriority w:val="34"/>
    <w:qFormat/>
    <w:rsid w:val="00D557C7"/>
    <w:pPr>
      <w:ind w:left="720"/>
      <w:contextualSpacing/>
    </w:pPr>
    <w:rPr>
      <w:szCs w:val="21"/>
    </w:rPr>
  </w:style>
  <w:style w:type="paragraph" w:styleId="ac">
    <w:name w:val="No Spacing"/>
    <w:uiPriority w:val="1"/>
    <w:qFormat/>
    <w:rsid w:val="00314A46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728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4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12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04CCE77726828D4EF2D2444BDDA0700EB1A046249ED1201373018CD4F293E55C8190C431nDn7F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D8D946574F0B0877A3B8D45849E981820C8CE1562CDDE40C2EDE7AC2A2858D70CCD0D1073888561Ef7M2F" TargetMode="External"/><Relationship Id="rId12" Type="http://schemas.openxmlformats.org/officeDocument/2006/relationships/hyperlink" Target="consultantplus://offline/ref=D0639A9D42A7A4BEA86EFA7BCA59A78ACB0575F43221EFE91630B27DFCu4k6F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consultantplus://offline/ref=355642DCE2499E979410AFA3995A537BB8D1E26C2051622BD7C61AAF411F960EE84F32875DFC3CBFmArDP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consultantplus://offline/ref=355642DCE2499E979410AFA3995A537BB8DAEE6C2858622BD7C61AAF411F960EE84F32875FmFrAP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7057EE9C5BC228F957479DFC808256D1AF88E242FF450768F2F38543EEBF1D1AE0BF8CDF11962B61E1d3F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AD5423-015A-4109-8602-FE40091136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4931</Words>
  <Characters>28107</Characters>
  <Application>Microsoft Office Word</Application>
  <DocSecurity>0</DocSecurity>
  <Lines>234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32973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</dc:creator>
  <cp:lastModifiedBy>Notary</cp:lastModifiedBy>
  <cp:revision>4</cp:revision>
  <cp:lastPrinted>2016-10-08T16:05:00Z</cp:lastPrinted>
  <dcterms:created xsi:type="dcterms:W3CDTF">2016-10-26T19:09:00Z</dcterms:created>
  <dcterms:modified xsi:type="dcterms:W3CDTF">2016-12-21T06:43:00Z</dcterms:modified>
</cp:coreProperties>
</file>